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F2" w:rsidRDefault="00615AF2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:rsidR="00615AF2" w:rsidRDefault="00B61ED2">
      <w:pPr>
        <w:spacing w:before="8"/>
        <w:rPr>
          <w:rFonts w:ascii="Times New Roman" w:eastAsia="Times New Roman" w:hAnsi="Times New Roman" w:cs="Times New Roman"/>
          <w:sz w:val="30"/>
          <w:szCs w:val="30"/>
        </w:rPr>
      </w:pPr>
      <w:r>
        <w:pict>
          <v:group id="_x0000_s1082" style="position:absolute;margin-left:52pt;margin-top:6.8pt;width:508pt;height:556.6pt;z-index:-12064;mso-position-horizontal-relative:page" coordorigin="1040,653" coordsize="10160,111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3" type="#_x0000_t75" style="position:absolute;left:1040;top:653;width:10159;height:698">
              <v:imagedata r:id="rId7" o:title=""/>
            </v:shape>
            <v:shape id="_x0000_s1112" type="#_x0000_t75" style="position:absolute;left:1040;top:1337;width:677;height:10447">
              <v:imagedata r:id="rId8" o:title=""/>
            </v:shape>
            <v:shape id="_x0000_s1111" type="#_x0000_t75" style="position:absolute;left:10523;top:1337;width:677;height:10447">
              <v:imagedata r:id="rId9" o:title=""/>
            </v:shape>
            <v:shape id="_x0000_s1110" type="#_x0000_t75" style="position:absolute;left:1703;top:11676;width:8834;height:108">
              <v:imagedata r:id="rId10" o:title=""/>
            </v:shape>
            <v:shape id="_x0000_s1109" type="#_x0000_t75" style="position:absolute;left:1152;top:761;width:7816;height:6833">
              <v:imagedata r:id="rId11" o:title=""/>
            </v:shape>
            <v:shape id="_x0000_s1108" type="#_x0000_t75" style="position:absolute;left:8953;top:761;width:2135;height:10915">
              <v:imagedata r:id="rId12" o:title=""/>
            </v:shape>
            <v:shape id="_x0000_s1107" type="#_x0000_t75" style="position:absolute;left:1152;top:7579;width:7816;height:4096">
              <v:imagedata r:id="rId13" o:title=""/>
            </v:shape>
            <v:group id="_x0000_s1105" style="position:absolute;left:1440;top:2060;width:8964;height:2" coordorigin="1440,2060" coordsize="8964,2">
              <v:shape id="_x0000_s1106" style="position:absolute;left:1440;top:2060;width:8964;height:2" coordorigin="1440,2060" coordsize="8964,0" path="m1440,2060r8964,e" filled="f" strokecolor="#0b0707" strokeweight=".27489mm">
                <v:path arrowok="t"/>
              </v:shape>
            </v:group>
            <v:group id="_x0000_s1103" style="position:absolute;left:1440;top:3004;width:8964;height:2" coordorigin="1440,3004" coordsize="8964,2">
              <v:shape id="_x0000_s1104" style="position:absolute;left:1440;top:3004;width:8964;height:2" coordorigin="1440,3004" coordsize="8964,0" path="m1440,3004r8964,e" filled="f" strokecolor="#0b0707" strokeweight=".27489mm">
                <v:path arrowok="t"/>
              </v:shape>
            </v:group>
            <v:group id="_x0000_s1101" style="position:absolute;left:1440;top:4420;width:8964;height:2" coordorigin="1440,4420" coordsize="8964,2">
              <v:shape id="_x0000_s1102" style="position:absolute;left:1440;top:4420;width:8964;height:2" coordorigin="1440,4420" coordsize="8964,0" path="m1440,4420r8964,e" filled="f" strokecolor="#0b0707" strokeweight=".27489mm">
                <v:path arrowok="t"/>
              </v:shape>
            </v:group>
            <v:group id="_x0000_s1099" style="position:absolute;left:1440;top:5364;width:8964;height:2" coordorigin="1440,5364" coordsize="8964,2">
              <v:shape id="_x0000_s1100" style="position:absolute;left:1440;top:5364;width:8964;height:2" coordorigin="1440,5364" coordsize="8964,0" path="m1440,5364r8964,e" filled="f" strokecolor="#0b0707" strokeweight=".27489mm">
                <v:path arrowok="t"/>
              </v:shape>
            </v:group>
            <v:group id="_x0000_s1083" style="position:absolute;left:1440;top:6308;width:8964;height:2" coordorigin="1440,6308" coordsize="8964,2">
              <v:shape id="_x0000_s1098" style="position:absolute;left:1440;top:6308;width:8964;height:2" coordorigin="1440,6308" coordsize="8964,0" path="m1440,6308r8964,e" filled="f" strokecolor="#0b0707" strokeweight=".27489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7" type="#_x0000_t202" style="position:absolute;left:4483;top:941;width:3274;height:280" filled="f" stroked="f">
                <v:textbox inset="0,0,0,0">
                  <w:txbxContent>
                    <w:p w:rsidR="00615AF2" w:rsidRDefault="008754C2">
                      <w:pPr>
                        <w:spacing w:line="280" w:lineRule="exact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0C0808"/>
                          <w:spacing w:val="-1"/>
                          <w:sz w:val="28"/>
                        </w:rPr>
                        <w:t xml:space="preserve">Emergency </w:t>
                      </w:r>
                      <w:r>
                        <w:rPr>
                          <w:rFonts w:ascii="Calibri"/>
                          <w:b/>
                          <w:color w:val="0C0808"/>
                          <w:spacing w:val="-2"/>
                          <w:sz w:val="28"/>
                        </w:rPr>
                        <w:t>Prepara</w:t>
                      </w:r>
                      <w:r>
                        <w:rPr>
                          <w:rFonts w:ascii="Calibri"/>
                          <w:b/>
                          <w:color w:val="0C0808"/>
                          <w:spacing w:val="-3"/>
                          <w:sz w:val="28"/>
                        </w:rPr>
                        <w:t>ti</w:t>
                      </w:r>
                      <w:r>
                        <w:rPr>
                          <w:rFonts w:ascii="Calibri"/>
                          <w:b/>
                          <w:color w:val="0C0808"/>
                          <w:spacing w:val="-2"/>
                          <w:sz w:val="28"/>
                        </w:rPr>
                        <w:t>on</w:t>
                      </w:r>
                      <w:r>
                        <w:rPr>
                          <w:rFonts w:ascii="Calibri"/>
                          <w:b/>
                          <w:color w:val="0C0808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C0808"/>
                          <w:sz w:val="28"/>
                        </w:rPr>
                        <w:t>Plan</w:t>
                      </w:r>
                    </w:p>
                  </w:txbxContent>
                </v:textbox>
              </v:shape>
              <v:shape id="_x0000_s1096" type="#_x0000_t202" style="position:absolute;left:1440;top:1373;width:1265;height:240" filled="f" stroked="f">
                <v:textbox inset="0,0,0,0">
                  <w:txbxContent>
                    <w:p w:rsidR="00615AF2" w:rsidRDefault="008754C2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0C0808"/>
                          <w:spacing w:val="-2"/>
                          <w:sz w:val="24"/>
                        </w:rPr>
                        <w:t>Family</w:t>
                      </w:r>
                      <w:r>
                        <w:rPr>
                          <w:rFonts w:ascii="Calibri"/>
                          <w:color w:val="0C0808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C0808"/>
                          <w:sz w:val="24"/>
                        </w:rPr>
                        <w:t>Name</w:t>
                      </w:r>
                    </w:p>
                  </w:txbxContent>
                </v:textbox>
              </v:shape>
              <v:shape id="_x0000_s1095" type="#_x0000_t202" style="position:absolute;left:1440;top:2317;width:1883;height:240" filled="f" stroked="f">
                <v:textbox inset="0,0,0,0">
                  <w:txbxContent>
                    <w:p w:rsidR="00615AF2" w:rsidRDefault="008754C2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0C0808"/>
                          <w:spacing w:val="-1"/>
                          <w:sz w:val="24"/>
                        </w:rPr>
                        <w:t>Household</w:t>
                      </w:r>
                      <w:r>
                        <w:rPr>
                          <w:rFonts w:ascii="Calibri"/>
                          <w:color w:val="0C0808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C0808"/>
                          <w:spacing w:val="-1"/>
                          <w:sz w:val="24"/>
                        </w:rPr>
                        <w:t>Address</w:t>
                      </w:r>
                    </w:p>
                  </w:txbxContent>
                </v:textbox>
              </v:shape>
              <v:shape id="_x0000_s1094" type="#_x0000_t202" style="position:absolute;left:1440;top:3261;width:8367;height:712" filled="f" stroked="f">
                <v:textbox inset="0,0,0,0">
                  <w:txbxContent>
                    <w:p w:rsidR="00615AF2" w:rsidRDefault="008754C2">
                      <w:pPr>
                        <w:tabs>
                          <w:tab w:val="left" w:pos="4250"/>
                          <w:tab w:val="left" w:pos="6052"/>
                          <w:tab w:val="left" w:pos="8366"/>
                        </w:tabs>
                        <w:spacing w:line="244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0C0808"/>
                          <w:spacing w:val="-1"/>
                          <w:sz w:val="24"/>
                        </w:rPr>
                        <w:t>City</w:t>
                      </w:r>
                      <w:r>
                        <w:rPr>
                          <w:rFonts w:ascii="Calibri"/>
                          <w:color w:val="0C0808"/>
                          <w:spacing w:val="-1"/>
                          <w:sz w:val="24"/>
                          <w:u w:val="single" w:color="0B0707"/>
                        </w:rPr>
                        <w:tab/>
                      </w:r>
                      <w:r>
                        <w:rPr>
                          <w:rFonts w:ascii="Calibri"/>
                          <w:color w:val="0C0808"/>
                          <w:spacing w:val="-2"/>
                          <w:w w:val="95"/>
                          <w:sz w:val="24"/>
                        </w:rPr>
                        <w:t>State</w:t>
                      </w:r>
                      <w:r>
                        <w:rPr>
                          <w:rFonts w:ascii="Calibri"/>
                          <w:color w:val="0C0808"/>
                          <w:spacing w:val="-2"/>
                          <w:w w:val="95"/>
                          <w:sz w:val="24"/>
                          <w:u w:val="single" w:color="0B0707"/>
                        </w:rPr>
                        <w:tab/>
                      </w:r>
                      <w:r>
                        <w:rPr>
                          <w:rFonts w:ascii="Calibri"/>
                          <w:color w:val="0C0808"/>
                          <w:spacing w:val="-1"/>
                          <w:sz w:val="24"/>
                        </w:rPr>
                        <w:t xml:space="preserve">Zip </w:t>
                      </w:r>
                      <w:r>
                        <w:rPr>
                          <w:rFonts w:ascii="Calibri"/>
                          <w:color w:val="0C0808"/>
                          <w:sz w:val="24"/>
                          <w:u w:val="single" w:color="0B070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C0808"/>
                          <w:sz w:val="24"/>
                          <w:u w:val="single" w:color="0B0707"/>
                        </w:rPr>
                        <w:tab/>
                      </w:r>
                    </w:p>
                    <w:p w:rsidR="00615AF2" w:rsidRDefault="008754C2">
                      <w:pPr>
                        <w:spacing w:before="179" w:line="289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0C0808"/>
                          <w:spacing w:val="-1"/>
                          <w:sz w:val="24"/>
                        </w:rPr>
                        <w:t xml:space="preserve">Household </w:t>
                      </w:r>
                      <w:r>
                        <w:rPr>
                          <w:rFonts w:ascii="Calibri"/>
                          <w:color w:val="0C0808"/>
                          <w:sz w:val="24"/>
                        </w:rPr>
                        <w:t>Phone</w:t>
                      </w:r>
                    </w:p>
                  </w:txbxContent>
                </v:textbox>
              </v:shape>
              <v:shape id="_x0000_s1093" type="#_x0000_t202" style="position:absolute;left:1440;top:4677;width:1637;height:240" filled="f" stroked="f">
                <v:textbox inset="0,0,0,0">
                  <w:txbxContent>
                    <w:p w:rsidR="00615AF2" w:rsidRDefault="008754C2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0C0808"/>
                          <w:spacing w:val="-1"/>
                          <w:sz w:val="24"/>
                        </w:rPr>
                        <w:t>Household Email</w:t>
                      </w:r>
                    </w:p>
                  </w:txbxContent>
                </v:textbox>
              </v:shape>
              <v:shape id="_x0000_s1092" type="#_x0000_t202" style="position:absolute;left:1440;top:5621;width:1956;height:240" filled="f" stroked="f">
                <v:textbox inset="0,0,0,0">
                  <w:txbxContent>
                    <w:p w:rsidR="00615AF2" w:rsidRDefault="008754C2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0C0808"/>
                          <w:sz w:val="24"/>
                        </w:rPr>
                        <w:t>Plan</w:t>
                      </w:r>
                      <w:r>
                        <w:rPr>
                          <w:rFonts w:ascii="Calibri"/>
                          <w:color w:val="0C0808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C0808"/>
                          <w:spacing w:val="-1"/>
                          <w:sz w:val="24"/>
                        </w:rPr>
                        <w:t>Updated</w:t>
                      </w:r>
                      <w:r>
                        <w:rPr>
                          <w:rFonts w:ascii="Calibri"/>
                          <w:color w:val="0C0808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1"/>
                          <w:sz w:val="24"/>
                        </w:rPr>
                        <w:t>(date)</w:t>
                      </w:r>
                    </w:p>
                  </w:txbxContent>
                </v:textbox>
              </v:shape>
              <v:shape id="_x0000_s1091" type="#_x0000_t202" style="position:absolute;left:2246;top:6971;width:1522;height:240" filled="f" stroked="f">
                <v:textbox inset="0,0,0,0">
                  <w:txbxContent>
                    <w:p w:rsidR="00615AF2" w:rsidRDefault="008754C2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i/>
                          <w:color w:val="0C0808"/>
                          <w:spacing w:val="-2"/>
                          <w:sz w:val="24"/>
                        </w:rPr>
                        <w:t>Family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1"/>
                          <w:sz w:val="24"/>
                        </w:rPr>
                        <w:t xml:space="preserve"> Member</w:t>
                      </w:r>
                    </w:p>
                  </w:txbxContent>
                </v:textbox>
              </v:shape>
              <v:shape id="_x0000_s1090" type="#_x0000_t202" style="position:absolute;left:5174;top:6541;width:1893;height:670" filled="f" stroked="f">
                <v:textbox inset="0,0,0,0">
                  <w:txbxContent>
                    <w:p w:rsidR="00615AF2" w:rsidRDefault="008754C2">
                      <w:pPr>
                        <w:spacing w:line="244" w:lineRule="exact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0C0808"/>
                          <w:sz w:val="24"/>
                        </w:rPr>
                        <w:t xml:space="preserve">Household </w:t>
                      </w:r>
                      <w:r>
                        <w:rPr>
                          <w:rFonts w:ascii="Calibri"/>
                          <w:b/>
                          <w:color w:val="0C0808"/>
                          <w:spacing w:val="-1"/>
                          <w:sz w:val="24"/>
                        </w:rPr>
                        <w:t>Contact</w:t>
                      </w:r>
                    </w:p>
                    <w:p w:rsidR="00615AF2" w:rsidRDefault="008754C2">
                      <w:pPr>
                        <w:spacing w:before="137" w:line="289" w:lineRule="exact"/>
                        <w:ind w:right="1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i/>
                          <w:color w:val="0C0808"/>
                          <w:spacing w:val="-1"/>
                          <w:sz w:val="24"/>
                        </w:rPr>
                        <w:t>Cell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0C0808"/>
                          <w:sz w:val="24"/>
                        </w:rPr>
                        <w:t>Phone</w:t>
                      </w:r>
                    </w:p>
                  </w:txbxContent>
                </v:textbox>
              </v:shape>
              <v:shape id="_x0000_s1089" type="#_x0000_t202" style="position:absolute;left:8964;top:6971;width:539;height:240" filled="f" stroked="f">
                <v:textbox inset="0,0,0,0">
                  <w:txbxContent>
                    <w:p w:rsidR="00615AF2" w:rsidRDefault="008754C2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i/>
                          <w:color w:val="0C0808"/>
                          <w:spacing w:val="-1"/>
                          <w:sz w:val="24"/>
                        </w:rPr>
                        <w:t>Email</w:t>
                      </w:r>
                    </w:p>
                  </w:txbxContent>
                </v:textbox>
              </v:shape>
              <v:shape id="_x0000_s1088" type="#_x0000_t202" style="position:absolute;left:5336;top:9431;width:1569;height:240" filled="f" stroked="f">
                <v:textbox inset="0,0,0,0">
                  <w:txbxContent>
                    <w:p w:rsidR="00615AF2" w:rsidRDefault="008754C2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0C0808"/>
                          <w:spacing w:val="-2"/>
                          <w:sz w:val="24"/>
                        </w:rPr>
                        <w:t>Pet</w:t>
                      </w:r>
                      <w:r>
                        <w:rPr>
                          <w:rFonts w:ascii="Calibri"/>
                          <w:b/>
                          <w:color w:val="0C0808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C0808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  <v:shape id="_x0000_s1087" type="#_x0000_t202" style="position:absolute;left:2326;top:9861;width:583;height:240" filled="f" stroked="f">
                <v:textbox inset="0,0,0,0">
                  <w:txbxContent>
                    <w:p w:rsidR="00615AF2" w:rsidRDefault="008754C2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i/>
                          <w:color w:val="0C0808"/>
                          <w:sz w:val="24"/>
                        </w:rPr>
                        <w:t>Name</w:t>
                      </w:r>
                    </w:p>
                  </w:txbxContent>
                </v:textbox>
              </v:shape>
              <v:shape id="_x0000_s1086" type="#_x0000_t202" style="position:absolute;left:4727;top:9861;width:452;height:240" filled="f" stroked="f">
                <v:textbox inset="0,0,0,0">
                  <w:txbxContent>
                    <w:p w:rsidR="00615AF2" w:rsidRDefault="008754C2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i/>
                          <w:color w:val="0C0808"/>
                          <w:spacing w:val="-4"/>
                          <w:sz w:val="24"/>
                        </w:rPr>
                        <w:t>Ty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5"/>
                          <w:sz w:val="24"/>
                        </w:rPr>
                        <w:t>pe</w:t>
                      </w:r>
                    </w:p>
                  </w:txbxContent>
                </v:textbox>
              </v:shape>
              <v:shape id="_x0000_s1085" type="#_x0000_t202" style="position:absolute;left:7033;top:9861;width:509;height:240" filled="f" stroked="f">
                <v:textbox inset="0,0,0,0">
                  <w:txbxContent>
                    <w:p w:rsidR="00615AF2" w:rsidRDefault="008754C2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i/>
                          <w:color w:val="0C0808"/>
                          <w:spacing w:val="-1"/>
                          <w:sz w:val="24"/>
                        </w:rPr>
                        <w:t>Color</w:t>
                      </w:r>
                    </w:p>
                  </w:txbxContent>
                </v:textbox>
              </v:shape>
              <v:shape id="_x0000_s1084" type="#_x0000_t202" style="position:absolute;left:8948;top:9861;width:1350;height:240" filled="f" stroked="f">
                <v:textbox inset="0,0,0,0">
                  <w:txbxContent>
                    <w:p w:rsidR="00615AF2" w:rsidRDefault="008754C2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i/>
                          <w:color w:val="0C0808"/>
                          <w:spacing w:val="-2"/>
                          <w:sz w:val="24"/>
                        </w:rPr>
                        <w:t>Registration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0C0808"/>
                          <w:sz w:val="24"/>
                        </w:rPr>
                        <w:t>#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:rsidR="00615AF2" w:rsidRDefault="00615AF2" w:rsidP="00B61ED2">
      <w:pPr>
        <w:pStyle w:val="Heading1"/>
        <w:rPr>
          <w:rFonts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3113"/>
        <w:gridCol w:w="3113"/>
      </w:tblGrid>
      <w:tr w:rsidR="00615AF2">
        <w:trPr>
          <w:trHeight w:hRule="exact" w:val="334"/>
        </w:trPr>
        <w:tc>
          <w:tcPr>
            <w:tcW w:w="3113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  <w:tc>
          <w:tcPr>
            <w:tcW w:w="3113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  <w:tc>
          <w:tcPr>
            <w:tcW w:w="3113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</w:tr>
      <w:tr w:rsidR="00615AF2">
        <w:trPr>
          <w:trHeight w:hRule="exact" w:val="334"/>
        </w:trPr>
        <w:tc>
          <w:tcPr>
            <w:tcW w:w="3113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  <w:tc>
          <w:tcPr>
            <w:tcW w:w="3113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  <w:tc>
          <w:tcPr>
            <w:tcW w:w="3113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</w:tr>
      <w:tr w:rsidR="00615AF2">
        <w:trPr>
          <w:trHeight w:hRule="exact" w:val="334"/>
        </w:trPr>
        <w:tc>
          <w:tcPr>
            <w:tcW w:w="3113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  <w:tc>
          <w:tcPr>
            <w:tcW w:w="3113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  <w:tc>
          <w:tcPr>
            <w:tcW w:w="3113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</w:tr>
      <w:tr w:rsidR="00615AF2">
        <w:trPr>
          <w:trHeight w:hRule="exact" w:val="334"/>
        </w:trPr>
        <w:tc>
          <w:tcPr>
            <w:tcW w:w="3113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  <w:tc>
          <w:tcPr>
            <w:tcW w:w="3113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  <w:tc>
          <w:tcPr>
            <w:tcW w:w="3113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</w:tr>
      <w:tr w:rsidR="00615AF2">
        <w:trPr>
          <w:trHeight w:hRule="exact" w:val="334"/>
        </w:trPr>
        <w:tc>
          <w:tcPr>
            <w:tcW w:w="3113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  <w:tc>
          <w:tcPr>
            <w:tcW w:w="3113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  <w:tc>
          <w:tcPr>
            <w:tcW w:w="3113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</w:tr>
      <w:tr w:rsidR="00615AF2">
        <w:trPr>
          <w:trHeight w:hRule="exact" w:val="334"/>
        </w:trPr>
        <w:tc>
          <w:tcPr>
            <w:tcW w:w="3113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  <w:tc>
          <w:tcPr>
            <w:tcW w:w="3113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  <w:tc>
          <w:tcPr>
            <w:tcW w:w="3113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</w:tr>
    </w:tbl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spacing w:before="6"/>
        <w:rPr>
          <w:rFonts w:ascii="Calibri" w:eastAsia="Calibri" w:hAnsi="Calibri" w:cs="Calibri"/>
          <w:sz w:val="11"/>
          <w:szCs w:val="11"/>
        </w:rPr>
      </w:pPr>
    </w:p>
    <w:tbl>
      <w:tblPr>
        <w:tblW w:w="0" w:type="auto"/>
        <w:tblInd w:w="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5"/>
        <w:gridCol w:w="2335"/>
        <w:gridCol w:w="2335"/>
      </w:tblGrid>
      <w:tr w:rsidR="00615AF2">
        <w:trPr>
          <w:trHeight w:hRule="exact" w:val="334"/>
        </w:trPr>
        <w:tc>
          <w:tcPr>
            <w:tcW w:w="2335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  <w:tc>
          <w:tcPr>
            <w:tcW w:w="2335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  <w:tc>
          <w:tcPr>
            <w:tcW w:w="2335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  <w:tc>
          <w:tcPr>
            <w:tcW w:w="2335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</w:tr>
      <w:tr w:rsidR="00615AF2">
        <w:trPr>
          <w:trHeight w:hRule="exact" w:val="334"/>
        </w:trPr>
        <w:tc>
          <w:tcPr>
            <w:tcW w:w="2335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  <w:tc>
          <w:tcPr>
            <w:tcW w:w="2335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  <w:tc>
          <w:tcPr>
            <w:tcW w:w="2335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  <w:tc>
          <w:tcPr>
            <w:tcW w:w="2335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</w:tr>
      <w:tr w:rsidR="00615AF2">
        <w:trPr>
          <w:trHeight w:hRule="exact" w:val="334"/>
        </w:trPr>
        <w:tc>
          <w:tcPr>
            <w:tcW w:w="2335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  <w:tc>
          <w:tcPr>
            <w:tcW w:w="2335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  <w:tc>
          <w:tcPr>
            <w:tcW w:w="2335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  <w:tc>
          <w:tcPr>
            <w:tcW w:w="2335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</w:tr>
    </w:tbl>
    <w:p w:rsidR="00615AF2" w:rsidRDefault="00615AF2">
      <w:pPr>
        <w:sectPr w:rsidR="00615AF2">
          <w:footerReference w:type="default" r:id="rId14"/>
          <w:type w:val="continuous"/>
          <w:pgSz w:w="12240" w:h="15840"/>
          <w:pgMar w:top="1500" w:right="940" w:bottom="1280" w:left="940" w:header="720" w:footer="1096" w:gutter="0"/>
          <w:pgNumType w:start="46"/>
          <w:cols w:space="720"/>
        </w:sectPr>
      </w:pPr>
    </w:p>
    <w:p w:rsidR="00615AF2" w:rsidRDefault="008754C2">
      <w:pPr>
        <w:rPr>
          <w:rFonts w:ascii="Calibri" w:eastAsia="Calibri" w:hAnsi="Calibri" w:cs="Calibri"/>
          <w:sz w:val="20"/>
          <w:szCs w:val="20"/>
        </w:rPr>
      </w:pPr>
      <w:bookmarkStart w:id="0" w:name="_GoBack"/>
      <w:r>
        <w:lastRenderedPageBreak/>
        <w:pict>
          <v:group id="_x0000_s1066" style="position:absolute;margin-left:51.3pt;margin-top:66.6pt;width:508pt;height:608.4pt;z-index:-12016;mso-position-horizontal-relative:page;mso-position-vertical-relative:page" coordorigin="1026,1332" coordsize="10160,12168">
            <v:shape id="_x0000_s1081" type="#_x0000_t75" style="position:absolute;left:1026;top:1332;width:10159;height:720">
              <v:imagedata r:id="rId15" o:title=""/>
            </v:shape>
            <v:shape id="_x0000_s1080" type="#_x0000_t75" style="position:absolute;left:1026;top:2038;width:677;height:11462">
              <v:imagedata r:id="rId16" o:title=""/>
            </v:shape>
            <v:shape id="_x0000_s1079" type="#_x0000_t75" style="position:absolute;left:10508;top:2038;width:677;height:11462">
              <v:imagedata r:id="rId17" o:title=""/>
            </v:shape>
            <v:shape id="_x0000_s1078" type="#_x0000_t75" style="position:absolute;left:1688;top:13392;width:8834;height:108">
              <v:imagedata r:id="rId10" o:title=""/>
            </v:shape>
            <v:shape id="_x0000_s1077" type="#_x0000_t75" style="position:absolute;left:1138;top:1440;width:7103;height:7042">
              <v:imagedata r:id="rId18" o:title=""/>
            </v:shape>
            <v:shape id="_x0000_s1076" type="#_x0000_t75" style="position:absolute;left:8226;top:1440;width:2848;height:11952">
              <v:imagedata r:id="rId19" o:title=""/>
            </v:shape>
            <v:shape id="_x0000_s1075" type="#_x0000_t75" style="position:absolute;left:1138;top:8468;width:7103;height:4924">
              <v:imagedata r:id="rId20" o:title=""/>
            </v:shape>
            <v:group id="_x0000_s1073" style="position:absolute;left:1440;top:2484;width:9360;height:10311" coordorigin="1440,2484" coordsize="9360,10311">
              <v:shape id="_x0000_s1074" style="position:absolute;left:1440;top:2484;width:9360;height:10311" coordorigin="1440,2484" coordsize="9360,10311" path="m1440,12794r9360,l10800,2484r-9360,l1440,12794xe" stroked="f">
                <v:path arrowok="t"/>
              </v:shape>
            </v:group>
            <v:group id="_x0000_s1071" style="position:absolute;left:1450;top:3771;width:9340;height:1277" coordorigin="1450,3771" coordsize="9340,1277">
              <v:shape id="_x0000_s1072" style="position:absolute;left:1450;top:3771;width:9340;height:1277" coordorigin="1450,3771" coordsize="9340,1277" path="m1450,5048r9340,l10790,3771r-9340,l1450,5048xe" filled="f" strokecolor="#0c0808" strokeweight="1pt">
                <v:path arrowok="t"/>
              </v:shape>
            </v:group>
            <v:group id="_x0000_s1069" style="position:absolute;left:1450;top:5919;width:9340;height:1277" coordorigin="1450,5919" coordsize="9340,1277">
              <v:shape id="_x0000_s1070" style="position:absolute;left:1450;top:5919;width:9340;height:1277" coordorigin="1450,5919" coordsize="9340,1277" path="m1450,7195r9340,l10790,5919r-9340,l1450,7195xe" filled="f" strokecolor="#0c0808" strokeweight="1pt">
                <v:path arrowok="t"/>
              </v:shape>
            </v:group>
            <v:group id="_x0000_s1067" style="position:absolute;left:1450;top:8275;width:9340;height:1277" coordorigin="1450,8275" coordsize="9340,1277">
              <v:shape id="_x0000_s1068" style="position:absolute;left:1450;top:8275;width:9340;height:1277" coordorigin="1450,8275" coordsize="9340,1277" path="m1450,9551r9340,l10790,8275r-9340,l1450,9551xe" filled="f" strokecolor="#0c0808" strokeweight="1pt">
                <v:path arrowok="t"/>
              </v:shape>
            </v:group>
            <w10:wrap anchorx="page" anchory="page"/>
          </v:group>
        </w:pict>
      </w:r>
      <w:bookmarkEnd w:id="0"/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sz w:val="20"/>
          <w:szCs w:val="20"/>
        </w:rPr>
      </w:pPr>
    </w:p>
    <w:p w:rsidR="00615AF2" w:rsidRDefault="008754C2">
      <w:pPr>
        <w:spacing w:before="198"/>
        <w:ind w:left="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0C0808"/>
          <w:sz w:val="24"/>
        </w:rPr>
        <w:t>Plan</w:t>
      </w:r>
      <w:r>
        <w:rPr>
          <w:rFonts w:ascii="Calibri"/>
          <w:b/>
          <w:color w:val="0C0808"/>
          <w:spacing w:val="-4"/>
          <w:sz w:val="24"/>
        </w:rPr>
        <w:t xml:space="preserve"> </w:t>
      </w:r>
      <w:r>
        <w:rPr>
          <w:rFonts w:ascii="Calibri"/>
          <w:b/>
          <w:color w:val="0C0808"/>
          <w:sz w:val="24"/>
        </w:rPr>
        <w:t>of</w:t>
      </w:r>
      <w:r>
        <w:rPr>
          <w:rFonts w:ascii="Calibri"/>
          <w:b/>
          <w:color w:val="0C0808"/>
          <w:spacing w:val="-3"/>
          <w:sz w:val="24"/>
        </w:rPr>
        <w:t xml:space="preserve"> </w:t>
      </w:r>
      <w:r>
        <w:rPr>
          <w:rFonts w:ascii="Calibri"/>
          <w:b/>
          <w:color w:val="0C0808"/>
          <w:sz w:val="24"/>
        </w:rPr>
        <w:t>Action</w:t>
      </w:r>
    </w:p>
    <w:p w:rsidR="00615AF2" w:rsidRDefault="008754C2">
      <w:pPr>
        <w:pStyle w:val="BodyText"/>
        <w:numPr>
          <w:ilvl w:val="0"/>
          <w:numId w:val="2"/>
        </w:numPr>
        <w:tabs>
          <w:tab w:val="left" w:pos="757"/>
        </w:tabs>
        <w:spacing w:before="109" w:line="255" w:lineRule="auto"/>
        <w:ind w:right="558" w:firstLine="0"/>
        <w:rPr>
          <w:rFonts w:cs="Calibri"/>
          <w:i w:val="0"/>
        </w:rPr>
      </w:pPr>
      <w:r>
        <w:rPr>
          <w:i w:val="0"/>
          <w:color w:val="0C0808"/>
          <w:spacing w:val="-2"/>
        </w:rPr>
        <w:t>Potential</w:t>
      </w:r>
      <w:r>
        <w:rPr>
          <w:i w:val="0"/>
          <w:color w:val="0C0808"/>
          <w:spacing w:val="-3"/>
        </w:rPr>
        <w:t xml:space="preserve"> </w:t>
      </w:r>
      <w:r>
        <w:rPr>
          <w:i w:val="0"/>
          <w:color w:val="0C0808"/>
          <w:spacing w:val="-2"/>
        </w:rPr>
        <w:t xml:space="preserve">Disasters. </w:t>
      </w:r>
      <w:r>
        <w:rPr>
          <w:color w:val="0C0808"/>
          <w:spacing w:val="-5"/>
        </w:rPr>
        <w:t>W</w:t>
      </w:r>
      <w:r>
        <w:rPr>
          <w:color w:val="0C0808"/>
          <w:spacing w:val="-6"/>
        </w:rPr>
        <w:t>e</w:t>
      </w:r>
      <w:r>
        <w:rPr>
          <w:color w:val="0C0808"/>
          <w:spacing w:val="-2"/>
        </w:rPr>
        <w:t xml:space="preserve"> </w:t>
      </w:r>
      <w:r>
        <w:rPr>
          <w:color w:val="0C0808"/>
        </w:rPr>
        <w:t>will</w:t>
      </w:r>
      <w:r>
        <w:rPr>
          <w:color w:val="0C0808"/>
          <w:spacing w:val="-3"/>
        </w:rPr>
        <w:t xml:space="preserve"> </w:t>
      </w:r>
      <w:r>
        <w:rPr>
          <w:color w:val="0C0808"/>
          <w:spacing w:val="-1"/>
        </w:rPr>
        <w:t>be</w:t>
      </w:r>
      <w:r>
        <w:rPr>
          <w:color w:val="0C0808"/>
          <w:spacing w:val="-2"/>
        </w:rPr>
        <w:t xml:space="preserve"> </w:t>
      </w:r>
      <w:r>
        <w:rPr>
          <w:color w:val="0C0808"/>
          <w:spacing w:val="-1"/>
        </w:rPr>
        <w:t>prepared</w:t>
      </w:r>
      <w:r>
        <w:rPr>
          <w:color w:val="0C0808"/>
          <w:spacing w:val="-2"/>
        </w:rPr>
        <w:t xml:space="preserve"> for </w:t>
      </w:r>
      <w:r>
        <w:rPr>
          <w:color w:val="0C0808"/>
        </w:rPr>
        <w:t>the</w:t>
      </w:r>
      <w:r>
        <w:rPr>
          <w:color w:val="0C0808"/>
          <w:spacing w:val="-2"/>
        </w:rPr>
        <w:t xml:space="preserve"> following </w:t>
      </w:r>
      <w:r>
        <w:rPr>
          <w:color w:val="0C0808"/>
          <w:spacing w:val="-1"/>
        </w:rPr>
        <w:t>dangers</w:t>
      </w:r>
      <w:r>
        <w:rPr>
          <w:color w:val="0C0808"/>
          <w:spacing w:val="-2"/>
        </w:rPr>
        <w:t xml:space="preserve"> </w:t>
      </w:r>
      <w:r>
        <w:rPr>
          <w:color w:val="0C0808"/>
          <w:spacing w:val="-1"/>
        </w:rPr>
        <w:t>or</w:t>
      </w:r>
      <w:r>
        <w:rPr>
          <w:color w:val="0C0808"/>
          <w:spacing w:val="-2"/>
        </w:rPr>
        <w:t xml:space="preserve"> disasters</w:t>
      </w:r>
      <w:r>
        <w:rPr>
          <w:color w:val="0C0808"/>
          <w:spacing w:val="-3"/>
        </w:rPr>
        <w:t xml:space="preserve"> </w:t>
      </w:r>
      <w:r>
        <w:rPr>
          <w:color w:val="0C0808"/>
        </w:rPr>
        <w:t>which</w:t>
      </w:r>
      <w:r>
        <w:rPr>
          <w:color w:val="0C0808"/>
          <w:spacing w:val="-3"/>
        </w:rPr>
        <w:t xml:space="preserve"> </w:t>
      </w:r>
      <w:r>
        <w:rPr>
          <w:color w:val="0C0808"/>
          <w:spacing w:val="-1"/>
        </w:rPr>
        <w:t>are</w:t>
      </w:r>
      <w:r>
        <w:rPr>
          <w:color w:val="0C0808"/>
          <w:spacing w:val="-2"/>
        </w:rPr>
        <w:t xml:space="preserve"> likely</w:t>
      </w:r>
      <w:r>
        <w:rPr>
          <w:color w:val="0C0808"/>
          <w:spacing w:val="59"/>
        </w:rPr>
        <w:t xml:space="preserve"> </w:t>
      </w:r>
      <w:r>
        <w:rPr>
          <w:color w:val="0C0808"/>
          <w:spacing w:val="-2"/>
        </w:rPr>
        <w:t>to</w:t>
      </w:r>
      <w:r>
        <w:rPr>
          <w:color w:val="0C0808"/>
          <w:spacing w:val="-4"/>
        </w:rPr>
        <w:t xml:space="preserve"> </w:t>
      </w:r>
      <w:r>
        <w:rPr>
          <w:color w:val="0C0808"/>
          <w:spacing w:val="-1"/>
        </w:rPr>
        <w:t>occur</w:t>
      </w:r>
      <w:r>
        <w:rPr>
          <w:color w:val="0C0808"/>
          <w:spacing w:val="-3"/>
        </w:rPr>
        <w:t xml:space="preserve"> </w:t>
      </w:r>
      <w:r>
        <w:rPr>
          <w:color w:val="0C0808"/>
          <w:spacing w:val="-1"/>
        </w:rPr>
        <w:t>in</w:t>
      </w:r>
      <w:r>
        <w:rPr>
          <w:color w:val="0C0808"/>
          <w:spacing w:val="-2"/>
        </w:rPr>
        <w:t xml:space="preserve"> </w:t>
      </w:r>
      <w:r>
        <w:rPr>
          <w:color w:val="0C0808"/>
          <w:spacing w:val="-1"/>
        </w:rPr>
        <w:t>our</w:t>
      </w:r>
      <w:r>
        <w:rPr>
          <w:color w:val="0C0808"/>
          <w:spacing w:val="-2"/>
        </w:rPr>
        <w:t xml:space="preserve"> </w:t>
      </w:r>
      <w:r>
        <w:rPr>
          <w:color w:val="0C0808"/>
          <w:spacing w:val="-1"/>
        </w:rPr>
        <w:t>neighborhood</w:t>
      </w:r>
      <w:r>
        <w:rPr>
          <w:color w:val="0C0808"/>
          <w:spacing w:val="-2"/>
        </w:rPr>
        <w:t xml:space="preserve"> </w:t>
      </w:r>
      <w:r>
        <w:rPr>
          <w:color w:val="0C0808"/>
          <w:spacing w:val="-1"/>
        </w:rPr>
        <w:t>or</w:t>
      </w:r>
      <w:r>
        <w:rPr>
          <w:color w:val="0C0808"/>
          <w:spacing w:val="-2"/>
        </w:rPr>
        <w:t xml:space="preserve"> </w:t>
      </w:r>
      <w:r>
        <w:rPr>
          <w:color w:val="0C0808"/>
        </w:rPr>
        <w:t>region:</w:t>
      </w:r>
    </w:p>
    <w:p w:rsidR="00615AF2" w:rsidRDefault="00615AF2">
      <w:pPr>
        <w:rPr>
          <w:rFonts w:ascii="Calibri" w:eastAsia="Calibri" w:hAnsi="Calibri" w:cs="Calibri"/>
          <w:i/>
          <w:sz w:val="24"/>
          <w:szCs w:val="24"/>
        </w:rPr>
      </w:pPr>
    </w:p>
    <w:p w:rsidR="00615AF2" w:rsidRDefault="00615AF2">
      <w:pPr>
        <w:rPr>
          <w:rFonts w:ascii="Calibri" w:eastAsia="Calibri" w:hAnsi="Calibri" w:cs="Calibri"/>
          <w:i/>
          <w:sz w:val="24"/>
          <w:szCs w:val="24"/>
        </w:rPr>
      </w:pPr>
    </w:p>
    <w:p w:rsidR="00615AF2" w:rsidRDefault="00615AF2">
      <w:pPr>
        <w:rPr>
          <w:rFonts w:ascii="Calibri" w:eastAsia="Calibri" w:hAnsi="Calibri" w:cs="Calibri"/>
          <w:i/>
          <w:sz w:val="24"/>
          <w:szCs w:val="24"/>
        </w:rPr>
      </w:pPr>
    </w:p>
    <w:p w:rsidR="00615AF2" w:rsidRDefault="00615AF2">
      <w:pPr>
        <w:rPr>
          <w:rFonts w:ascii="Calibri" w:eastAsia="Calibri" w:hAnsi="Calibri" w:cs="Calibri"/>
          <w:i/>
          <w:sz w:val="24"/>
          <w:szCs w:val="24"/>
        </w:rPr>
      </w:pPr>
    </w:p>
    <w:p w:rsidR="00615AF2" w:rsidRDefault="00615AF2">
      <w:pPr>
        <w:rPr>
          <w:rFonts w:ascii="Calibri" w:eastAsia="Calibri" w:hAnsi="Calibri" w:cs="Calibri"/>
          <w:i/>
          <w:sz w:val="24"/>
          <w:szCs w:val="24"/>
        </w:rPr>
      </w:pPr>
    </w:p>
    <w:p w:rsidR="00615AF2" w:rsidRDefault="00615AF2">
      <w:pPr>
        <w:spacing w:before="11"/>
        <w:rPr>
          <w:rFonts w:ascii="Calibri" w:eastAsia="Calibri" w:hAnsi="Calibri" w:cs="Calibri"/>
          <w:i/>
          <w:sz w:val="20"/>
          <w:szCs w:val="20"/>
        </w:rPr>
      </w:pPr>
    </w:p>
    <w:p w:rsidR="00615AF2" w:rsidRDefault="008754C2">
      <w:pPr>
        <w:pStyle w:val="BodyText"/>
        <w:numPr>
          <w:ilvl w:val="0"/>
          <w:numId w:val="2"/>
        </w:numPr>
        <w:tabs>
          <w:tab w:val="left" w:pos="757"/>
        </w:tabs>
        <w:spacing w:before="0" w:line="255" w:lineRule="auto"/>
        <w:ind w:right="737" w:firstLine="0"/>
        <w:rPr>
          <w:i w:val="0"/>
        </w:rPr>
      </w:pPr>
      <w:r>
        <w:rPr>
          <w:i w:val="0"/>
          <w:color w:val="0C0808"/>
          <w:spacing w:val="-1"/>
        </w:rPr>
        <w:t>Escape</w:t>
      </w:r>
      <w:r>
        <w:rPr>
          <w:i w:val="0"/>
          <w:color w:val="0C0808"/>
          <w:spacing w:val="-2"/>
        </w:rPr>
        <w:t xml:space="preserve"> Route.</w:t>
      </w:r>
      <w:r>
        <w:rPr>
          <w:i w:val="0"/>
          <w:color w:val="0C0808"/>
          <w:spacing w:val="-1"/>
        </w:rPr>
        <w:t xml:space="preserve"> </w:t>
      </w:r>
      <w:r>
        <w:rPr>
          <w:color w:val="0C0808"/>
          <w:spacing w:val="-1"/>
        </w:rPr>
        <w:t>If evacuation</w:t>
      </w:r>
      <w:r>
        <w:rPr>
          <w:color w:val="0C0808"/>
          <w:spacing w:val="-2"/>
        </w:rPr>
        <w:t xml:space="preserve"> </w:t>
      </w:r>
      <w:r>
        <w:rPr>
          <w:color w:val="0C0808"/>
          <w:spacing w:val="-1"/>
        </w:rPr>
        <w:t>is</w:t>
      </w:r>
      <w:r>
        <w:rPr>
          <w:color w:val="0C0808"/>
          <w:spacing w:val="-2"/>
        </w:rPr>
        <w:t xml:space="preserve"> necessary,</w:t>
      </w:r>
      <w:r>
        <w:rPr>
          <w:color w:val="0C0808"/>
          <w:spacing w:val="-1"/>
        </w:rPr>
        <w:t xml:space="preserve"> we</w:t>
      </w:r>
      <w:r>
        <w:rPr>
          <w:color w:val="0C0808"/>
          <w:spacing w:val="-2"/>
        </w:rPr>
        <w:t xml:space="preserve"> </w:t>
      </w:r>
      <w:r>
        <w:rPr>
          <w:color w:val="0C0808"/>
          <w:spacing w:val="-1"/>
        </w:rPr>
        <w:t>will</w:t>
      </w:r>
      <w:r>
        <w:rPr>
          <w:color w:val="0C0808"/>
          <w:spacing w:val="-2"/>
        </w:rPr>
        <w:t xml:space="preserve"> </w:t>
      </w:r>
      <w:r>
        <w:rPr>
          <w:color w:val="0C0808"/>
          <w:spacing w:val="-1"/>
        </w:rPr>
        <w:t>use one</w:t>
      </w:r>
      <w:r>
        <w:rPr>
          <w:color w:val="0C0808"/>
          <w:spacing w:val="-2"/>
        </w:rPr>
        <w:t xml:space="preserve"> </w:t>
      </w:r>
      <w:r>
        <w:rPr>
          <w:color w:val="0C0808"/>
          <w:spacing w:val="-1"/>
        </w:rPr>
        <w:t>of the</w:t>
      </w:r>
      <w:r>
        <w:rPr>
          <w:color w:val="0C0808"/>
          <w:spacing w:val="-2"/>
        </w:rPr>
        <w:t xml:space="preserve"> following safe</w:t>
      </w:r>
      <w:r>
        <w:rPr>
          <w:color w:val="0C0808"/>
        </w:rPr>
        <w:t xml:space="preserve"> </w:t>
      </w:r>
      <w:r>
        <w:rPr>
          <w:color w:val="0C0808"/>
          <w:spacing w:val="-1"/>
        </w:rPr>
        <w:t>escape routes</w:t>
      </w:r>
      <w:r>
        <w:rPr>
          <w:color w:val="0C0808"/>
          <w:spacing w:val="55"/>
        </w:rPr>
        <w:t xml:space="preserve"> </w:t>
      </w:r>
      <w:r>
        <w:rPr>
          <w:color w:val="0C0808"/>
        </w:rPr>
        <w:t>from our home:</w:t>
      </w:r>
    </w:p>
    <w:p w:rsidR="00615AF2" w:rsidRDefault="00615AF2">
      <w:pPr>
        <w:rPr>
          <w:rFonts w:ascii="Calibri" w:eastAsia="Calibri" w:hAnsi="Calibri" w:cs="Calibri"/>
          <w:i/>
          <w:sz w:val="24"/>
          <w:szCs w:val="24"/>
        </w:rPr>
      </w:pPr>
    </w:p>
    <w:p w:rsidR="00615AF2" w:rsidRDefault="00615AF2">
      <w:pPr>
        <w:rPr>
          <w:rFonts w:ascii="Calibri" w:eastAsia="Calibri" w:hAnsi="Calibri" w:cs="Calibri"/>
          <w:i/>
          <w:sz w:val="24"/>
          <w:szCs w:val="24"/>
        </w:rPr>
      </w:pPr>
    </w:p>
    <w:p w:rsidR="00615AF2" w:rsidRDefault="00615AF2">
      <w:pPr>
        <w:rPr>
          <w:rFonts w:ascii="Calibri" w:eastAsia="Calibri" w:hAnsi="Calibri" w:cs="Calibri"/>
          <w:i/>
          <w:sz w:val="24"/>
          <w:szCs w:val="24"/>
        </w:rPr>
      </w:pPr>
    </w:p>
    <w:p w:rsidR="00615AF2" w:rsidRDefault="00615AF2">
      <w:pPr>
        <w:rPr>
          <w:rFonts w:ascii="Calibri" w:eastAsia="Calibri" w:hAnsi="Calibri" w:cs="Calibri"/>
          <w:i/>
          <w:sz w:val="24"/>
          <w:szCs w:val="24"/>
        </w:rPr>
      </w:pPr>
    </w:p>
    <w:p w:rsidR="00615AF2" w:rsidRDefault="00615AF2">
      <w:pPr>
        <w:rPr>
          <w:rFonts w:ascii="Calibri" w:eastAsia="Calibri" w:hAnsi="Calibri" w:cs="Calibri"/>
          <w:i/>
          <w:sz w:val="24"/>
          <w:szCs w:val="24"/>
        </w:rPr>
      </w:pPr>
    </w:p>
    <w:p w:rsidR="00615AF2" w:rsidRDefault="00615AF2">
      <w:pPr>
        <w:spacing w:before="11"/>
        <w:rPr>
          <w:rFonts w:ascii="Calibri" w:eastAsia="Calibri" w:hAnsi="Calibri" w:cs="Calibri"/>
          <w:i/>
          <w:sz w:val="20"/>
          <w:szCs w:val="20"/>
        </w:rPr>
      </w:pPr>
    </w:p>
    <w:p w:rsidR="00615AF2" w:rsidRDefault="008754C2">
      <w:pPr>
        <w:numPr>
          <w:ilvl w:val="0"/>
          <w:numId w:val="2"/>
        </w:numPr>
        <w:tabs>
          <w:tab w:val="left" w:pos="757"/>
        </w:tabs>
        <w:spacing w:line="255" w:lineRule="auto"/>
        <w:ind w:right="558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0C0808"/>
          <w:spacing w:val="-1"/>
          <w:sz w:val="24"/>
        </w:rPr>
        <w:t>Neighborhood</w:t>
      </w:r>
      <w:r>
        <w:rPr>
          <w:rFonts w:ascii="Calibri"/>
          <w:color w:val="0C0808"/>
          <w:spacing w:val="-3"/>
          <w:sz w:val="24"/>
        </w:rPr>
        <w:t xml:space="preserve"> </w:t>
      </w:r>
      <w:r>
        <w:rPr>
          <w:rFonts w:ascii="Calibri"/>
          <w:color w:val="0C0808"/>
          <w:spacing w:val="-1"/>
          <w:sz w:val="24"/>
        </w:rPr>
        <w:t>Meeting</w:t>
      </w:r>
      <w:r>
        <w:rPr>
          <w:rFonts w:ascii="Calibri"/>
          <w:color w:val="0C0808"/>
          <w:spacing w:val="-2"/>
          <w:sz w:val="24"/>
        </w:rPr>
        <w:t xml:space="preserve"> </w:t>
      </w:r>
      <w:r>
        <w:rPr>
          <w:rFonts w:ascii="Calibri"/>
          <w:color w:val="0C0808"/>
          <w:spacing w:val="-1"/>
          <w:sz w:val="24"/>
        </w:rPr>
        <w:t xml:space="preserve">Place. </w:t>
      </w:r>
      <w:r>
        <w:rPr>
          <w:rFonts w:ascii="Calibri"/>
          <w:i/>
          <w:color w:val="0C0808"/>
          <w:spacing w:val="-1"/>
          <w:sz w:val="24"/>
        </w:rPr>
        <w:t>If</w:t>
      </w:r>
      <w:r>
        <w:rPr>
          <w:rFonts w:ascii="Calibri"/>
          <w:i/>
          <w:color w:val="0C0808"/>
          <w:spacing w:val="-2"/>
          <w:sz w:val="24"/>
        </w:rPr>
        <w:t xml:space="preserve"> separated</w:t>
      </w:r>
      <w:r>
        <w:rPr>
          <w:rFonts w:ascii="Calibri"/>
          <w:i/>
          <w:color w:val="0C0808"/>
          <w:spacing w:val="-3"/>
          <w:sz w:val="24"/>
        </w:rPr>
        <w:t xml:space="preserve"> </w:t>
      </w:r>
      <w:r>
        <w:rPr>
          <w:rFonts w:ascii="Calibri"/>
          <w:i/>
          <w:color w:val="0C0808"/>
          <w:spacing w:val="-1"/>
          <w:sz w:val="24"/>
        </w:rPr>
        <w:t>during</w:t>
      </w:r>
      <w:r>
        <w:rPr>
          <w:rFonts w:ascii="Calibri"/>
          <w:i/>
          <w:color w:val="0C0808"/>
          <w:spacing w:val="-2"/>
          <w:sz w:val="24"/>
        </w:rPr>
        <w:t xml:space="preserve"> </w:t>
      </w:r>
      <w:r>
        <w:rPr>
          <w:rFonts w:ascii="Calibri"/>
          <w:i/>
          <w:color w:val="0C0808"/>
          <w:spacing w:val="-1"/>
          <w:sz w:val="24"/>
        </w:rPr>
        <w:t>an</w:t>
      </w:r>
      <w:r>
        <w:rPr>
          <w:rFonts w:ascii="Calibri"/>
          <w:i/>
          <w:color w:val="0C0808"/>
          <w:spacing w:val="-2"/>
          <w:sz w:val="24"/>
        </w:rPr>
        <w:t xml:space="preserve"> </w:t>
      </w:r>
      <w:r>
        <w:rPr>
          <w:rFonts w:ascii="Calibri"/>
          <w:i/>
          <w:color w:val="0C0808"/>
          <w:spacing w:val="-3"/>
          <w:sz w:val="24"/>
        </w:rPr>
        <w:t>emergency,</w:t>
      </w:r>
      <w:r>
        <w:rPr>
          <w:rFonts w:ascii="Calibri"/>
          <w:i/>
          <w:color w:val="0C0808"/>
          <w:spacing w:val="-1"/>
          <w:sz w:val="24"/>
        </w:rPr>
        <w:t xml:space="preserve"> we</w:t>
      </w:r>
      <w:r>
        <w:rPr>
          <w:rFonts w:ascii="Calibri"/>
          <w:i/>
          <w:color w:val="0C0808"/>
          <w:spacing w:val="-3"/>
          <w:sz w:val="24"/>
        </w:rPr>
        <w:t xml:space="preserve"> </w:t>
      </w:r>
      <w:r>
        <w:rPr>
          <w:rFonts w:ascii="Calibri"/>
          <w:i/>
          <w:color w:val="0C0808"/>
          <w:spacing w:val="-1"/>
          <w:sz w:val="24"/>
        </w:rPr>
        <w:t>will</w:t>
      </w:r>
      <w:r>
        <w:rPr>
          <w:rFonts w:ascii="Calibri"/>
          <w:i/>
          <w:color w:val="0C0808"/>
          <w:spacing w:val="-2"/>
          <w:sz w:val="24"/>
        </w:rPr>
        <w:t xml:space="preserve"> </w:t>
      </w:r>
      <w:r>
        <w:rPr>
          <w:rFonts w:ascii="Calibri"/>
          <w:i/>
          <w:color w:val="0C0808"/>
          <w:spacing w:val="-1"/>
          <w:sz w:val="24"/>
        </w:rPr>
        <w:t>meet</w:t>
      </w:r>
      <w:r>
        <w:rPr>
          <w:rFonts w:ascii="Calibri"/>
          <w:i/>
          <w:color w:val="0C0808"/>
          <w:spacing w:val="-2"/>
          <w:sz w:val="24"/>
        </w:rPr>
        <w:t xml:space="preserve"> </w:t>
      </w:r>
      <w:r>
        <w:rPr>
          <w:rFonts w:ascii="Calibri"/>
          <w:i/>
          <w:color w:val="0C0808"/>
          <w:spacing w:val="-1"/>
          <w:sz w:val="24"/>
        </w:rPr>
        <w:t>at</w:t>
      </w:r>
      <w:r>
        <w:rPr>
          <w:rFonts w:ascii="Calibri"/>
          <w:i/>
          <w:color w:val="0C0808"/>
          <w:spacing w:val="-2"/>
          <w:sz w:val="24"/>
        </w:rPr>
        <w:t xml:space="preserve"> </w:t>
      </w:r>
      <w:r>
        <w:rPr>
          <w:rFonts w:ascii="Calibri"/>
          <w:i/>
          <w:color w:val="0C0808"/>
          <w:spacing w:val="-1"/>
          <w:sz w:val="24"/>
        </w:rPr>
        <w:t>this</w:t>
      </w:r>
      <w:r>
        <w:rPr>
          <w:rFonts w:ascii="Calibri"/>
          <w:i/>
          <w:color w:val="0C0808"/>
          <w:spacing w:val="-2"/>
          <w:sz w:val="24"/>
        </w:rPr>
        <w:t xml:space="preserve"> </w:t>
      </w:r>
      <w:r>
        <w:rPr>
          <w:rFonts w:ascii="Calibri"/>
          <w:i/>
          <w:color w:val="0C0808"/>
          <w:spacing w:val="-1"/>
          <w:sz w:val="24"/>
        </w:rPr>
        <w:t>location</w:t>
      </w:r>
      <w:r>
        <w:rPr>
          <w:rFonts w:ascii="Calibri"/>
          <w:i/>
          <w:color w:val="0C0808"/>
          <w:spacing w:val="54"/>
          <w:w w:val="99"/>
          <w:sz w:val="24"/>
        </w:rPr>
        <w:t xml:space="preserve"> </w:t>
      </w:r>
      <w:r>
        <w:rPr>
          <w:rFonts w:ascii="Calibri"/>
          <w:i/>
          <w:color w:val="0C0808"/>
          <w:sz w:val="24"/>
        </w:rPr>
        <w:t>near our home:</w:t>
      </w:r>
    </w:p>
    <w:p w:rsidR="00615AF2" w:rsidRDefault="00615AF2">
      <w:pPr>
        <w:rPr>
          <w:rFonts w:ascii="Calibri" w:eastAsia="Calibri" w:hAnsi="Calibri" w:cs="Calibri"/>
          <w:i/>
          <w:sz w:val="24"/>
          <w:szCs w:val="24"/>
        </w:rPr>
      </w:pPr>
    </w:p>
    <w:p w:rsidR="00615AF2" w:rsidRDefault="00615AF2">
      <w:pPr>
        <w:rPr>
          <w:rFonts w:ascii="Calibri" w:eastAsia="Calibri" w:hAnsi="Calibri" w:cs="Calibri"/>
          <w:i/>
          <w:sz w:val="24"/>
          <w:szCs w:val="24"/>
        </w:rPr>
      </w:pPr>
    </w:p>
    <w:p w:rsidR="00615AF2" w:rsidRDefault="00615AF2">
      <w:pPr>
        <w:rPr>
          <w:rFonts w:ascii="Calibri" w:eastAsia="Calibri" w:hAnsi="Calibri" w:cs="Calibri"/>
          <w:i/>
          <w:sz w:val="24"/>
          <w:szCs w:val="24"/>
        </w:rPr>
      </w:pPr>
    </w:p>
    <w:p w:rsidR="00615AF2" w:rsidRDefault="00615AF2">
      <w:pPr>
        <w:rPr>
          <w:rFonts w:ascii="Calibri" w:eastAsia="Calibri" w:hAnsi="Calibri" w:cs="Calibri"/>
          <w:i/>
          <w:sz w:val="24"/>
          <w:szCs w:val="24"/>
        </w:rPr>
      </w:pPr>
    </w:p>
    <w:p w:rsidR="00615AF2" w:rsidRDefault="00615AF2">
      <w:pPr>
        <w:rPr>
          <w:rFonts w:ascii="Calibri" w:eastAsia="Calibri" w:hAnsi="Calibri" w:cs="Calibri"/>
          <w:i/>
          <w:sz w:val="24"/>
          <w:szCs w:val="24"/>
        </w:rPr>
      </w:pPr>
    </w:p>
    <w:p w:rsidR="00615AF2" w:rsidRDefault="00615AF2">
      <w:pPr>
        <w:spacing w:before="11"/>
        <w:rPr>
          <w:rFonts w:ascii="Calibri" w:eastAsia="Calibri" w:hAnsi="Calibri" w:cs="Calibri"/>
          <w:i/>
          <w:sz w:val="20"/>
          <w:szCs w:val="20"/>
        </w:rPr>
      </w:pPr>
    </w:p>
    <w:p w:rsidR="00615AF2" w:rsidRDefault="008754C2">
      <w:pPr>
        <w:pStyle w:val="BodyText"/>
        <w:numPr>
          <w:ilvl w:val="0"/>
          <w:numId w:val="2"/>
        </w:numPr>
        <w:tabs>
          <w:tab w:val="left" w:pos="757"/>
        </w:tabs>
        <w:spacing w:before="0" w:line="255" w:lineRule="auto"/>
        <w:ind w:right="737" w:firstLine="0"/>
        <w:rPr>
          <w:i w:val="0"/>
        </w:rPr>
      </w:pPr>
      <w:r>
        <w:rPr>
          <w:i w:val="0"/>
          <w:color w:val="0C0808"/>
          <w:spacing w:val="-2"/>
        </w:rPr>
        <w:t xml:space="preserve">Backup </w:t>
      </w:r>
      <w:r>
        <w:rPr>
          <w:i w:val="0"/>
          <w:color w:val="0C0808"/>
          <w:spacing w:val="-1"/>
        </w:rPr>
        <w:t xml:space="preserve">Meeting </w:t>
      </w:r>
      <w:r>
        <w:rPr>
          <w:i w:val="0"/>
          <w:color w:val="0C0808"/>
          <w:spacing w:val="-2"/>
        </w:rPr>
        <w:t>Point.</w:t>
      </w:r>
      <w:r>
        <w:rPr>
          <w:i w:val="0"/>
          <w:color w:val="0C0808"/>
          <w:spacing w:val="-1"/>
        </w:rPr>
        <w:t xml:space="preserve"> </w:t>
      </w:r>
      <w:r>
        <w:rPr>
          <w:color w:val="0C0808"/>
          <w:spacing w:val="-1"/>
        </w:rPr>
        <w:t>If we</w:t>
      </w:r>
      <w:r>
        <w:rPr>
          <w:color w:val="0C0808"/>
          <w:spacing w:val="-2"/>
        </w:rPr>
        <w:t xml:space="preserve"> </w:t>
      </w:r>
      <w:r>
        <w:rPr>
          <w:color w:val="0C0808"/>
          <w:spacing w:val="-1"/>
        </w:rPr>
        <w:t>cannot return</w:t>
      </w:r>
      <w:r>
        <w:rPr>
          <w:color w:val="0C0808"/>
          <w:spacing w:val="-2"/>
        </w:rPr>
        <w:t xml:space="preserve"> </w:t>
      </w:r>
      <w:r>
        <w:rPr>
          <w:color w:val="0C0808"/>
          <w:spacing w:val="-1"/>
        </w:rPr>
        <w:t>home or</w:t>
      </w:r>
      <w:r>
        <w:rPr>
          <w:color w:val="0C0808"/>
          <w:spacing w:val="-2"/>
        </w:rPr>
        <w:t xml:space="preserve"> </w:t>
      </w:r>
      <w:r>
        <w:rPr>
          <w:color w:val="0C0808"/>
          <w:spacing w:val="-1"/>
        </w:rPr>
        <w:t xml:space="preserve">are </w:t>
      </w:r>
      <w:r>
        <w:rPr>
          <w:color w:val="0C0808"/>
          <w:spacing w:val="-3"/>
        </w:rPr>
        <w:t>asked</w:t>
      </w:r>
      <w:r>
        <w:rPr>
          <w:color w:val="0C0808"/>
          <w:spacing w:val="-2"/>
        </w:rPr>
        <w:t xml:space="preserve"> to</w:t>
      </w:r>
      <w:r>
        <w:rPr>
          <w:color w:val="0C0808"/>
          <w:spacing w:val="-1"/>
        </w:rPr>
        <w:t xml:space="preserve"> </w:t>
      </w:r>
      <w:r>
        <w:rPr>
          <w:color w:val="0C0808"/>
          <w:spacing w:val="-2"/>
        </w:rPr>
        <w:t xml:space="preserve">evacuate, </w:t>
      </w:r>
      <w:r>
        <w:rPr>
          <w:color w:val="0C0808"/>
          <w:spacing w:val="-1"/>
        </w:rPr>
        <w:t>we will</w:t>
      </w:r>
      <w:r>
        <w:rPr>
          <w:color w:val="0C0808"/>
          <w:spacing w:val="-2"/>
        </w:rPr>
        <w:t xml:space="preserve"> </w:t>
      </w:r>
      <w:r>
        <w:rPr>
          <w:color w:val="0C0808"/>
          <w:spacing w:val="-1"/>
        </w:rPr>
        <w:t xml:space="preserve">use </w:t>
      </w:r>
      <w:r>
        <w:rPr>
          <w:color w:val="0C0808"/>
        </w:rPr>
        <w:t>a</w:t>
      </w:r>
      <w:r>
        <w:rPr>
          <w:color w:val="0C0808"/>
          <w:spacing w:val="-1"/>
        </w:rPr>
        <w:t xml:space="preserve"> </w:t>
      </w:r>
      <w:r>
        <w:rPr>
          <w:color w:val="0C0808"/>
        </w:rPr>
        <w:t>pre-</w:t>
      </w:r>
      <w:r>
        <w:rPr>
          <w:color w:val="0C0808"/>
          <w:spacing w:val="61"/>
        </w:rPr>
        <w:t xml:space="preserve"> </w:t>
      </w:r>
      <w:r>
        <w:rPr>
          <w:color w:val="0C0808"/>
          <w:spacing w:val="-1"/>
        </w:rPr>
        <w:t xml:space="preserve">determined </w:t>
      </w:r>
      <w:r>
        <w:rPr>
          <w:color w:val="0C0808"/>
          <w:spacing w:val="-2"/>
        </w:rPr>
        <w:t>safe</w:t>
      </w:r>
      <w:r>
        <w:rPr>
          <w:color w:val="0C0808"/>
          <w:spacing w:val="-1"/>
        </w:rPr>
        <w:t xml:space="preserve"> escape </w:t>
      </w:r>
      <w:r>
        <w:rPr>
          <w:color w:val="0C0808"/>
          <w:spacing w:val="-2"/>
        </w:rPr>
        <w:t>route</w:t>
      </w:r>
      <w:r>
        <w:rPr>
          <w:color w:val="0C0808"/>
          <w:spacing w:val="-1"/>
        </w:rPr>
        <w:t xml:space="preserve"> </w:t>
      </w:r>
      <w:r>
        <w:rPr>
          <w:color w:val="0C0808"/>
          <w:spacing w:val="-2"/>
        </w:rPr>
        <w:t>to</w:t>
      </w:r>
      <w:r>
        <w:rPr>
          <w:color w:val="0C0808"/>
          <w:spacing w:val="-1"/>
        </w:rPr>
        <w:t xml:space="preserve"> meet at this </w:t>
      </w:r>
      <w:r>
        <w:rPr>
          <w:color w:val="0C0808"/>
          <w:spacing w:val="-2"/>
        </w:rPr>
        <w:t>alternate</w:t>
      </w:r>
      <w:r>
        <w:rPr>
          <w:color w:val="0C0808"/>
          <w:spacing w:val="-1"/>
        </w:rPr>
        <w:t xml:space="preserve"> outside of our neighborhood:</w:t>
      </w:r>
    </w:p>
    <w:p w:rsidR="00615AF2" w:rsidRDefault="00615AF2">
      <w:pPr>
        <w:spacing w:before="11"/>
        <w:rPr>
          <w:rFonts w:ascii="Calibri" w:eastAsia="Calibri" w:hAnsi="Calibri" w:cs="Calibri"/>
          <w:i/>
          <w:sz w:val="12"/>
          <w:szCs w:val="12"/>
        </w:rPr>
      </w:pPr>
    </w:p>
    <w:p w:rsidR="00615AF2" w:rsidRDefault="008754C2">
      <w:pPr>
        <w:spacing w:line="200" w:lineRule="atLeast"/>
        <w:ind w:left="5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65" type="#_x0000_t202" style="width:467pt;height:100pt;mso-left-percent:-10001;mso-top-percent:-10001;mso-position-horizontal:absolute;mso-position-horizontal-relative:char;mso-position-vertical:absolute;mso-position-vertical-relative:line;mso-left-percent:-10001;mso-top-percent:-10001" strokecolor="#0c0808" strokeweight="1pt">
            <v:textbox inset="0,0,0,0">
              <w:txbxContent>
                <w:p w:rsidR="00615AF2" w:rsidRDefault="008754C2">
                  <w:pPr>
                    <w:spacing w:before="41" w:line="476" w:lineRule="auto"/>
                    <w:ind w:left="90" w:right="6912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i/>
                      <w:color w:val="0C0808"/>
                      <w:spacing w:val="-1"/>
                      <w:sz w:val="24"/>
                    </w:rPr>
                    <w:t>Backup</w:t>
                  </w:r>
                  <w:r>
                    <w:rPr>
                      <w:rFonts w:ascii="Calibri"/>
                      <w:i/>
                      <w:color w:val="0C0808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0C0808"/>
                      <w:spacing w:val="-1"/>
                      <w:sz w:val="24"/>
                    </w:rPr>
                    <w:t>Meeting Place:</w:t>
                  </w:r>
                  <w:r>
                    <w:rPr>
                      <w:rFonts w:ascii="Calibri"/>
                      <w:i/>
                      <w:color w:val="0C0808"/>
                      <w:spacing w:val="29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0C0808"/>
                      <w:spacing w:val="-1"/>
                      <w:sz w:val="24"/>
                    </w:rPr>
                    <w:t>Escape</w:t>
                  </w:r>
                  <w:r>
                    <w:rPr>
                      <w:rFonts w:ascii="Calibri"/>
                      <w:i/>
                      <w:color w:val="0C0808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0C0808"/>
                      <w:spacing w:val="-2"/>
                      <w:sz w:val="24"/>
                    </w:rPr>
                    <w:t>Route:</w:t>
                  </w:r>
                  <w:r>
                    <w:rPr>
                      <w:rFonts w:ascii="Calibri"/>
                      <w:i/>
                      <w:color w:val="0C0808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0C0808"/>
                      <w:spacing w:val="23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0C0808"/>
                      <w:spacing w:val="-1"/>
                      <w:sz w:val="24"/>
                    </w:rPr>
                    <w:t>Alternate</w:t>
                  </w:r>
                  <w:r>
                    <w:rPr>
                      <w:rFonts w:ascii="Calibri"/>
                      <w:i/>
                      <w:color w:val="0C0808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0C0808"/>
                      <w:spacing w:val="-1"/>
                      <w:sz w:val="24"/>
                    </w:rPr>
                    <w:t>Escape</w:t>
                  </w:r>
                  <w:r>
                    <w:rPr>
                      <w:rFonts w:ascii="Calibri"/>
                      <w:i/>
                      <w:color w:val="0C0808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0C0808"/>
                      <w:spacing w:val="-2"/>
                      <w:sz w:val="24"/>
                    </w:rPr>
                    <w:t>Route:</w:t>
                  </w:r>
                </w:p>
              </w:txbxContent>
            </v:textbox>
          </v:shape>
        </w:pict>
      </w:r>
    </w:p>
    <w:p w:rsidR="00615AF2" w:rsidRDefault="00615AF2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615AF2">
          <w:pgSz w:w="12240" w:h="15840"/>
          <w:pgMar w:top="1260" w:right="940" w:bottom="1280" w:left="920" w:header="0" w:footer="1096" w:gutter="0"/>
          <w:cols w:space="720"/>
        </w:sectPr>
      </w:pPr>
    </w:p>
    <w:p w:rsidR="00615AF2" w:rsidRDefault="008754C2">
      <w:pPr>
        <w:rPr>
          <w:rFonts w:ascii="Calibri" w:eastAsia="Calibri" w:hAnsi="Calibri" w:cs="Calibri"/>
          <w:i/>
          <w:sz w:val="20"/>
          <w:szCs w:val="20"/>
        </w:rPr>
      </w:pPr>
      <w:r>
        <w:lastRenderedPageBreak/>
        <w:pict>
          <v:group id="_x0000_s1041" style="position:absolute;margin-left:52pt;margin-top:43.6pt;width:508pt;height:681.85pt;z-index:-11992;mso-position-horizontal-relative:page;mso-position-vertical-relative:page" coordorigin="1040,872" coordsize="10160,13637">
            <v:shape id="_x0000_s1064" type="#_x0000_t75" style="position:absolute;left:1040;top:872;width:10159;height:720">
              <v:imagedata r:id="rId21" o:title=""/>
            </v:shape>
            <v:shape id="_x0000_s1063" type="#_x0000_t75" style="position:absolute;left:1040;top:1577;width:677;height:12931">
              <v:imagedata r:id="rId22" o:title=""/>
            </v:shape>
            <v:shape id="_x0000_s1062" type="#_x0000_t75" style="position:absolute;left:10523;top:1577;width:677;height:12931">
              <v:imagedata r:id="rId23" o:title=""/>
            </v:shape>
            <v:shape id="_x0000_s1061" type="#_x0000_t75" style="position:absolute;left:1703;top:14400;width:8834;height:108">
              <v:imagedata r:id="rId10" o:title=""/>
            </v:shape>
            <v:shape id="_x0000_s1060" type="#_x0000_t75" style="position:absolute;left:1152;top:979;width:7103;height:7071">
              <v:imagedata r:id="rId24" o:title=""/>
            </v:shape>
            <v:shape id="_x0000_s1059" type="#_x0000_t75" style="position:absolute;left:8240;top:979;width:2848;height:13421">
              <v:imagedata r:id="rId25" o:title=""/>
            </v:shape>
            <v:shape id="_x0000_s1058" type="#_x0000_t75" style="position:absolute;left:1152;top:8036;width:7103;height:6364">
              <v:imagedata r:id="rId26" o:title=""/>
            </v:shape>
            <v:group id="_x0000_s1056" style="position:absolute;left:1440;top:1440;width:9360;height:12960" coordorigin="1440,1440" coordsize="9360,12960">
              <v:shape id="_x0000_s1057" style="position:absolute;left:1440;top:1440;width:9360;height:12960" coordorigin="1440,1440" coordsize="9360,12960" path="m1440,14400r9360,l10800,1440r-9360,l1440,14400xe" stroked="f">
                <v:path arrowok="t"/>
              </v:shape>
            </v:group>
            <v:group id="_x0000_s1054" style="position:absolute;left:1440;top:3386;width:9350;height:2" coordorigin="1440,3386" coordsize="9350,2">
              <v:shape id="_x0000_s1055" style="position:absolute;left:1440;top:3386;width:9350;height:2" coordorigin="1440,3386" coordsize="9350,0" path="m1440,3386r9350,e" filled="f" strokecolor="#0c0808" strokeweight=".5pt">
                <v:path arrowok="t"/>
              </v:shape>
            </v:group>
            <v:group id="_x0000_s1052" style="position:absolute;left:1445;top:3391;width:2;height:325" coordorigin="1445,3391" coordsize="2,325">
              <v:shape id="_x0000_s1053" style="position:absolute;left:1445;top:3391;width:2;height:325" coordorigin="1445,3391" coordsize="0,325" path="m1445,3715r,-324e" filled="f" strokecolor="#0c0808" strokeweight=".5pt">
                <v:path arrowok="t"/>
              </v:shape>
            </v:group>
            <v:group id="_x0000_s1050" style="position:absolute;left:4558;top:3391;width:2;height:325" coordorigin="4558,3391" coordsize="2,325">
              <v:shape id="_x0000_s1051" style="position:absolute;left:4558;top:3391;width:2;height:325" coordorigin="4558,3391" coordsize="0,325" path="m4558,3715r,-324e" filled="f" strokecolor="#0c0808" strokeweight=".5pt">
                <v:path arrowok="t"/>
              </v:shape>
            </v:group>
            <v:group id="_x0000_s1048" style="position:absolute;left:7672;top:3391;width:2;height:325" coordorigin="7672,3391" coordsize="2,325">
              <v:shape id="_x0000_s1049" style="position:absolute;left:7672;top:3391;width:2;height:325" coordorigin="7672,3391" coordsize="0,325" path="m7672,3715r,-324e" filled="f" strokecolor="#0c0808" strokeweight=".5pt">
                <v:path arrowok="t"/>
              </v:shape>
            </v:group>
            <v:group id="_x0000_s1046" style="position:absolute;left:10785;top:3391;width:2;height:325" coordorigin="10785,3391" coordsize="2,325">
              <v:shape id="_x0000_s1047" style="position:absolute;left:10785;top:3391;width:2;height:325" coordorigin="10785,3391" coordsize="0,325" path="m10785,3715r,-324e" filled="f" strokecolor="#0c0808" strokeweight=".5pt">
                <v:path arrowok="t"/>
              </v:shape>
            </v:group>
            <v:group id="_x0000_s1044" style="position:absolute;left:1440;top:3720;width:9350;height:2" coordorigin="1440,3720" coordsize="9350,2">
              <v:shape id="_x0000_s1045" style="position:absolute;left:1440;top:3720;width:9350;height:2" coordorigin="1440,3720" coordsize="9350,0" path="m1440,3720r9350,e" filled="f" strokecolor="#0c0808" strokeweight=".5pt">
                <v:path arrowok="t"/>
              </v:shape>
            </v:group>
            <v:group id="_x0000_s1042" style="position:absolute;left:1450;top:9255;width:9340;height:1277" coordorigin="1450,9255" coordsize="9340,1277">
              <v:shape id="_x0000_s1043" style="position:absolute;left:1450;top:9255;width:9340;height:1277" coordorigin="1450,9255" coordsize="9340,1277" path="m1450,10531r9340,l10790,9255r-9340,l1450,10531xe" filled="f" strokecolor="#0c0808" strokeweight="1pt">
                <v:path arrowok="t"/>
              </v:shape>
            </v:group>
            <w10:wrap anchorx="page" anchory="page"/>
          </v:group>
        </w:pict>
      </w:r>
    </w:p>
    <w:p w:rsidR="00615AF2" w:rsidRDefault="00615AF2">
      <w:pPr>
        <w:spacing w:before="3"/>
        <w:rPr>
          <w:rFonts w:ascii="Calibri" w:eastAsia="Calibri" w:hAnsi="Calibri" w:cs="Calibri"/>
          <w:i/>
          <w:sz w:val="24"/>
          <w:szCs w:val="24"/>
        </w:rPr>
      </w:pPr>
    </w:p>
    <w:p w:rsidR="00615AF2" w:rsidRDefault="008754C2">
      <w:pPr>
        <w:pStyle w:val="BodyText"/>
        <w:numPr>
          <w:ilvl w:val="0"/>
          <w:numId w:val="2"/>
        </w:numPr>
        <w:tabs>
          <w:tab w:val="left" w:pos="737"/>
        </w:tabs>
        <w:ind w:left="736" w:hanging="236"/>
        <w:rPr>
          <w:i w:val="0"/>
        </w:rPr>
      </w:pPr>
      <w:r>
        <w:rPr>
          <w:i w:val="0"/>
          <w:color w:val="0C0808"/>
          <w:spacing w:val="-2"/>
        </w:rPr>
        <w:t>Communications.</w:t>
      </w:r>
      <w:r>
        <w:rPr>
          <w:i w:val="0"/>
          <w:color w:val="0C0808"/>
        </w:rPr>
        <w:t xml:space="preserve"> </w:t>
      </w:r>
      <w:r>
        <w:rPr>
          <w:color w:val="0C0808"/>
          <w:spacing w:val="-1"/>
        </w:rPr>
        <w:t>If we</w:t>
      </w:r>
      <w:r>
        <w:rPr>
          <w:color w:val="0C0808"/>
          <w:spacing w:val="-2"/>
        </w:rPr>
        <w:t xml:space="preserve"> </w:t>
      </w:r>
      <w:r>
        <w:rPr>
          <w:color w:val="0C0808"/>
          <w:spacing w:val="-1"/>
        </w:rPr>
        <w:t xml:space="preserve">are </w:t>
      </w:r>
      <w:r>
        <w:rPr>
          <w:color w:val="0C0808"/>
          <w:spacing w:val="-2"/>
        </w:rPr>
        <w:t xml:space="preserve">separated, </w:t>
      </w:r>
      <w:r>
        <w:rPr>
          <w:color w:val="0C0808"/>
          <w:spacing w:val="-1"/>
        </w:rPr>
        <w:t xml:space="preserve">we will </w:t>
      </w:r>
      <w:r>
        <w:rPr>
          <w:color w:val="0C0808"/>
          <w:spacing w:val="-2"/>
        </w:rPr>
        <w:t xml:space="preserve">stay </w:t>
      </w:r>
      <w:r>
        <w:rPr>
          <w:color w:val="0C0808"/>
          <w:spacing w:val="-1"/>
        </w:rPr>
        <w:t xml:space="preserve">in </w:t>
      </w:r>
      <w:r>
        <w:rPr>
          <w:color w:val="0C0808"/>
          <w:spacing w:val="-2"/>
        </w:rPr>
        <w:t xml:space="preserve">touch </w:t>
      </w:r>
      <w:r>
        <w:rPr>
          <w:color w:val="0C0808"/>
          <w:spacing w:val="-1"/>
        </w:rPr>
        <w:t xml:space="preserve">using the </w:t>
      </w:r>
      <w:r>
        <w:rPr>
          <w:color w:val="0C0808"/>
          <w:spacing w:val="-2"/>
        </w:rPr>
        <w:t>following</w:t>
      </w:r>
      <w:r>
        <w:rPr>
          <w:color w:val="0C0808"/>
          <w:spacing w:val="-1"/>
        </w:rPr>
        <w:t xml:space="preserve"> methods:</w:t>
      </w:r>
    </w:p>
    <w:p w:rsidR="00615AF2" w:rsidRDefault="008754C2">
      <w:pPr>
        <w:numPr>
          <w:ilvl w:val="1"/>
          <w:numId w:val="2"/>
        </w:numPr>
        <w:tabs>
          <w:tab w:val="left" w:pos="1490"/>
        </w:tabs>
        <w:spacing w:before="17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0C0808"/>
          <w:spacing w:val="-2"/>
          <w:sz w:val="24"/>
        </w:rPr>
        <w:t>First a</w:t>
      </w:r>
      <w:r>
        <w:rPr>
          <w:rFonts w:ascii="Calibri"/>
          <w:color w:val="0C0808"/>
          <w:spacing w:val="-3"/>
          <w:sz w:val="24"/>
        </w:rPr>
        <w:t>tt</w:t>
      </w:r>
      <w:r>
        <w:rPr>
          <w:rFonts w:ascii="Calibri"/>
          <w:color w:val="0C0808"/>
          <w:spacing w:val="-2"/>
          <w:sz w:val="24"/>
        </w:rPr>
        <w:t>empt, communicate</w:t>
      </w:r>
      <w:r>
        <w:rPr>
          <w:rFonts w:ascii="Calibri"/>
          <w:color w:val="0C0808"/>
          <w:spacing w:val="-1"/>
          <w:sz w:val="24"/>
        </w:rPr>
        <w:t xml:space="preserve"> via</w:t>
      </w:r>
      <w:r>
        <w:rPr>
          <w:rFonts w:ascii="Calibri"/>
          <w:color w:val="0C0808"/>
          <w:spacing w:val="-2"/>
          <w:sz w:val="24"/>
        </w:rPr>
        <w:t xml:space="preserve"> </w:t>
      </w:r>
      <w:r>
        <w:rPr>
          <w:rFonts w:ascii="Calibri"/>
          <w:color w:val="0C0808"/>
          <w:spacing w:val="-1"/>
          <w:sz w:val="24"/>
        </w:rPr>
        <w:t xml:space="preserve">call, </w:t>
      </w:r>
      <w:r>
        <w:rPr>
          <w:rFonts w:ascii="Calibri"/>
          <w:color w:val="0C0808"/>
          <w:spacing w:val="-2"/>
          <w:sz w:val="24"/>
        </w:rPr>
        <w:t xml:space="preserve">text, </w:t>
      </w:r>
      <w:r>
        <w:rPr>
          <w:rFonts w:ascii="Calibri"/>
          <w:color w:val="0C0808"/>
          <w:spacing w:val="-1"/>
          <w:sz w:val="24"/>
        </w:rPr>
        <w:t>or</w:t>
      </w:r>
      <w:r>
        <w:rPr>
          <w:rFonts w:ascii="Calibri"/>
          <w:color w:val="0C0808"/>
          <w:spacing w:val="-2"/>
          <w:sz w:val="24"/>
        </w:rPr>
        <w:t xml:space="preserve"> </w:t>
      </w:r>
      <w:r>
        <w:rPr>
          <w:rFonts w:ascii="Calibri"/>
          <w:color w:val="0C0808"/>
          <w:spacing w:val="-1"/>
          <w:sz w:val="24"/>
        </w:rPr>
        <w:t>social</w:t>
      </w:r>
      <w:r>
        <w:rPr>
          <w:rFonts w:ascii="Calibri"/>
          <w:color w:val="0C0808"/>
          <w:spacing w:val="-2"/>
          <w:sz w:val="24"/>
        </w:rPr>
        <w:t xml:space="preserve"> </w:t>
      </w:r>
      <w:r>
        <w:rPr>
          <w:rFonts w:ascii="Calibri"/>
          <w:color w:val="0C0808"/>
          <w:spacing w:val="-1"/>
          <w:sz w:val="24"/>
        </w:rPr>
        <w:t xml:space="preserve">media </w:t>
      </w:r>
      <w:r>
        <w:rPr>
          <w:rFonts w:ascii="Calibri"/>
          <w:color w:val="0C0808"/>
          <w:spacing w:val="-2"/>
          <w:sz w:val="24"/>
        </w:rPr>
        <w:t>status update.</w:t>
      </w:r>
    </w:p>
    <w:p w:rsidR="00615AF2" w:rsidRDefault="008754C2">
      <w:pPr>
        <w:numPr>
          <w:ilvl w:val="1"/>
          <w:numId w:val="2"/>
        </w:numPr>
        <w:tabs>
          <w:tab w:val="left" w:pos="1490"/>
        </w:tabs>
        <w:spacing w:before="109" w:line="255" w:lineRule="auto"/>
        <w:ind w:right="10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0C0808"/>
          <w:spacing w:val="-1"/>
          <w:sz w:val="24"/>
        </w:rPr>
        <w:t>If</w:t>
      </w:r>
      <w:r>
        <w:rPr>
          <w:rFonts w:ascii="Calibri"/>
          <w:color w:val="0C0808"/>
          <w:spacing w:val="-3"/>
          <w:sz w:val="24"/>
        </w:rPr>
        <w:t xml:space="preserve"> </w:t>
      </w:r>
      <w:r>
        <w:rPr>
          <w:rFonts w:ascii="Calibri"/>
          <w:color w:val="0C0808"/>
          <w:spacing w:val="-1"/>
          <w:sz w:val="24"/>
        </w:rPr>
        <w:t>we cannot connect</w:t>
      </w:r>
      <w:r>
        <w:rPr>
          <w:rFonts w:ascii="Calibri"/>
          <w:color w:val="0C0808"/>
          <w:spacing w:val="-2"/>
          <w:sz w:val="24"/>
        </w:rPr>
        <w:t xml:space="preserve"> </w:t>
      </w:r>
      <w:r>
        <w:rPr>
          <w:rFonts w:ascii="Calibri"/>
          <w:color w:val="0C0808"/>
          <w:sz w:val="24"/>
        </w:rPr>
        <w:t>via</w:t>
      </w:r>
      <w:r>
        <w:rPr>
          <w:rFonts w:ascii="Calibri"/>
          <w:color w:val="0C0808"/>
          <w:spacing w:val="-2"/>
          <w:sz w:val="24"/>
        </w:rPr>
        <w:t xml:space="preserve"> </w:t>
      </w:r>
      <w:r>
        <w:rPr>
          <w:rFonts w:ascii="Calibri"/>
          <w:color w:val="0C0808"/>
          <w:sz w:val="24"/>
        </w:rPr>
        <w:t>mobile</w:t>
      </w:r>
      <w:r>
        <w:rPr>
          <w:rFonts w:ascii="Calibri"/>
          <w:color w:val="0C0808"/>
          <w:spacing w:val="-2"/>
          <w:sz w:val="24"/>
        </w:rPr>
        <w:t xml:space="preserve"> </w:t>
      </w:r>
      <w:r>
        <w:rPr>
          <w:rFonts w:ascii="Calibri"/>
          <w:color w:val="0C0808"/>
          <w:spacing w:val="-1"/>
          <w:sz w:val="24"/>
        </w:rPr>
        <w:t>phone or</w:t>
      </w:r>
      <w:r>
        <w:rPr>
          <w:rFonts w:ascii="Calibri"/>
          <w:color w:val="0C0808"/>
          <w:spacing w:val="-2"/>
          <w:sz w:val="24"/>
        </w:rPr>
        <w:t xml:space="preserve"> </w:t>
      </w:r>
      <w:r>
        <w:rPr>
          <w:rFonts w:ascii="Calibri"/>
          <w:color w:val="0C0808"/>
          <w:spacing w:val="-1"/>
          <w:sz w:val="24"/>
        </w:rPr>
        <w:t>social</w:t>
      </w:r>
      <w:r>
        <w:rPr>
          <w:rFonts w:ascii="Calibri"/>
          <w:color w:val="0C0808"/>
          <w:spacing w:val="-2"/>
          <w:sz w:val="24"/>
        </w:rPr>
        <w:t xml:space="preserve"> </w:t>
      </w:r>
      <w:r>
        <w:rPr>
          <w:rFonts w:ascii="Calibri"/>
          <w:color w:val="0C0808"/>
          <w:sz w:val="24"/>
        </w:rPr>
        <w:t>media,</w:t>
      </w:r>
      <w:r>
        <w:rPr>
          <w:rFonts w:ascii="Calibri"/>
          <w:color w:val="0C0808"/>
          <w:spacing w:val="-2"/>
          <w:sz w:val="24"/>
        </w:rPr>
        <w:t xml:space="preserve"> </w:t>
      </w:r>
      <w:r>
        <w:rPr>
          <w:rFonts w:ascii="Calibri"/>
          <w:color w:val="0C0808"/>
          <w:sz w:val="24"/>
        </w:rPr>
        <w:t>we</w:t>
      </w:r>
      <w:r>
        <w:rPr>
          <w:rFonts w:ascii="Calibri"/>
          <w:color w:val="0C0808"/>
          <w:spacing w:val="-1"/>
          <w:sz w:val="24"/>
        </w:rPr>
        <w:t xml:space="preserve"> </w:t>
      </w:r>
      <w:r>
        <w:rPr>
          <w:rFonts w:ascii="Calibri"/>
          <w:color w:val="0C0808"/>
          <w:sz w:val="24"/>
        </w:rPr>
        <w:t>will</w:t>
      </w:r>
      <w:r>
        <w:rPr>
          <w:rFonts w:ascii="Calibri"/>
          <w:color w:val="0C0808"/>
          <w:spacing w:val="-3"/>
          <w:sz w:val="24"/>
        </w:rPr>
        <w:t xml:space="preserve"> </w:t>
      </w:r>
      <w:r>
        <w:rPr>
          <w:rFonts w:ascii="Calibri"/>
          <w:color w:val="0C0808"/>
          <w:spacing w:val="-1"/>
          <w:sz w:val="24"/>
        </w:rPr>
        <w:t xml:space="preserve">connect </w:t>
      </w:r>
      <w:r>
        <w:rPr>
          <w:rFonts w:ascii="Calibri"/>
          <w:color w:val="0C0808"/>
          <w:sz w:val="24"/>
        </w:rPr>
        <w:t>with</w:t>
      </w:r>
      <w:r>
        <w:rPr>
          <w:rFonts w:ascii="Calibri"/>
          <w:color w:val="0C0808"/>
          <w:spacing w:val="-2"/>
          <w:sz w:val="24"/>
        </w:rPr>
        <w:t xml:space="preserve"> </w:t>
      </w:r>
      <w:r>
        <w:rPr>
          <w:rFonts w:ascii="Calibri"/>
          <w:color w:val="0C0808"/>
          <w:spacing w:val="-1"/>
          <w:sz w:val="24"/>
        </w:rPr>
        <w:t>our</w:t>
      </w:r>
      <w:r>
        <w:rPr>
          <w:rFonts w:ascii="Calibri"/>
          <w:color w:val="0C0808"/>
          <w:spacing w:val="24"/>
          <w:sz w:val="24"/>
        </w:rPr>
        <w:t xml:space="preserve"> </w:t>
      </w:r>
      <w:r>
        <w:rPr>
          <w:rFonts w:ascii="Calibri"/>
          <w:color w:val="0C0808"/>
          <w:spacing w:val="-1"/>
          <w:sz w:val="24"/>
        </w:rPr>
        <w:t>emergency</w:t>
      </w:r>
      <w:r>
        <w:rPr>
          <w:rFonts w:ascii="Calibri"/>
          <w:color w:val="0C0808"/>
          <w:spacing w:val="-4"/>
          <w:sz w:val="24"/>
        </w:rPr>
        <w:t xml:space="preserve"> </w:t>
      </w:r>
      <w:r>
        <w:rPr>
          <w:rFonts w:ascii="Calibri"/>
          <w:color w:val="0C0808"/>
          <w:spacing w:val="-2"/>
          <w:sz w:val="24"/>
        </w:rPr>
        <w:t>contact</w:t>
      </w:r>
      <w:r>
        <w:rPr>
          <w:rFonts w:ascii="Calibri"/>
          <w:color w:val="0C0808"/>
          <w:spacing w:val="-4"/>
          <w:sz w:val="24"/>
        </w:rPr>
        <w:t xml:space="preserve"> </w:t>
      </w:r>
      <w:r>
        <w:rPr>
          <w:rFonts w:ascii="Calibri"/>
          <w:color w:val="0C0808"/>
          <w:spacing w:val="-1"/>
          <w:sz w:val="24"/>
        </w:rPr>
        <w:t>outside</w:t>
      </w:r>
      <w:r>
        <w:rPr>
          <w:rFonts w:ascii="Calibri"/>
          <w:color w:val="0C0808"/>
          <w:spacing w:val="-4"/>
          <w:sz w:val="24"/>
        </w:rPr>
        <w:t xml:space="preserve"> </w:t>
      </w:r>
      <w:r>
        <w:rPr>
          <w:rFonts w:ascii="Calibri"/>
          <w:color w:val="0C0808"/>
          <w:spacing w:val="-1"/>
          <w:sz w:val="24"/>
        </w:rPr>
        <w:t>of</w:t>
      </w:r>
      <w:r>
        <w:rPr>
          <w:rFonts w:ascii="Calibri"/>
          <w:color w:val="0C0808"/>
          <w:spacing w:val="-4"/>
          <w:sz w:val="24"/>
        </w:rPr>
        <w:t xml:space="preserve"> </w:t>
      </w:r>
      <w:r>
        <w:rPr>
          <w:rFonts w:ascii="Calibri"/>
          <w:color w:val="0C0808"/>
          <w:spacing w:val="-1"/>
          <w:sz w:val="24"/>
        </w:rPr>
        <w:t>our</w:t>
      </w:r>
      <w:r>
        <w:rPr>
          <w:rFonts w:ascii="Calibri"/>
          <w:color w:val="0C0808"/>
          <w:spacing w:val="-3"/>
          <w:sz w:val="24"/>
        </w:rPr>
        <w:t xml:space="preserve"> </w:t>
      </w:r>
      <w:r>
        <w:rPr>
          <w:rFonts w:ascii="Calibri"/>
          <w:color w:val="0C0808"/>
          <w:spacing w:val="-2"/>
          <w:sz w:val="24"/>
        </w:rPr>
        <w:t>immediate</w:t>
      </w:r>
      <w:r>
        <w:rPr>
          <w:rFonts w:ascii="Calibri"/>
          <w:color w:val="0C0808"/>
          <w:spacing w:val="-4"/>
          <w:sz w:val="24"/>
        </w:rPr>
        <w:t xml:space="preserve"> </w:t>
      </w:r>
      <w:r>
        <w:rPr>
          <w:rFonts w:ascii="Calibri"/>
          <w:color w:val="0C0808"/>
          <w:spacing w:val="-1"/>
          <w:sz w:val="24"/>
        </w:rPr>
        <w:t>area:</w:t>
      </w:r>
    </w:p>
    <w:p w:rsidR="00615AF2" w:rsidRDefault="00615AF2">
      <w:pPr>
        <w:spacing w:before="2"/>
        <w:rPr>
          <w:rFonts w:ascii="Calibri" w:eastAsia="Calibri" w:hAnsi="Calibri" w:cs="Calibri"/>
          <w:sz w:val="11"/>
          <w:szCs w:val="11"/>
        </w:rPr>
      </w:pPr>
    </w:p>
    <w:p w:rsidR="00615AF2" w:rsidRDefault="008754C2">
      <w:pPr>
        <w:pStyle w:val="BodyText"/>
        <w:tabs>
          <w:tab w:val="left" w:pos="4870"/>
          <w:tab w:val="left" w:pos="8018"/>
        </w:tabs>
        <w:ind w:left="1770"/>
        <w:rPr>
          <w:i w:val="0"/>
        </w:rPr>
      </w:pPr>
      <w:r>
        <w:rPr>
          <w:color w:val="0C0808"/>
        </w:rPr>
        <w:t>Name</w:t>
      </w:r>
      <w:r>
        <w:rPr>
          <w:color w:val="0C0808"/>
        </w:rPr>
        <w:tab/>
      </w:r>
      <w:r>
        <w:rPr>
          <w:color w:val="0C0808"/>
          <w:w w:val="95"/>
        </w:rPr>
        <w:t>Phone</w:t>
      </w:r>
      <w:r>
        <w:rPr>
          <w:color w:val="0C0808"/>
          <w:w w:val="95"/>
        </w:rPr>
        <w:tab/>
      </w:r>
      <w:r>
        <w:rPr>
          <w:color w:val="0C0808"/>
          <w:spacing w:val="-1"/>
        </w:rPr>
        <w:t>Email</w:t>
      </w:r>
    </w:p>
    <w:p w:rsidR="00615AF2" w:rsidRDefault="00615AF2">
      <w:pPr>
        <w:rPr>
          <w:rFonts w:ascii="Calibri" w:eastAsia="Calibri" w:hAnsi="Calibri" w:cs="Calibri"/>
          <w:i/>
          <w:sz w:val="24"/>
          <w:szCs w:val="24"/>
        </w:rPr>
      </w:pPr>
    </w:p>
    <w:p w:rsidR="00615AF2" w:rsidRDefault="00615AF2">
      <w:pPr>
        <w:spacing w:before="1"/>
        <w:rPr>
          <w:rFonts w:ascii="Calibri" w:eastAsia="Calibri" w:hAnsi="Calibri" w:cs="Calibri"/>
          <w:i/>
          <w:sz w:val="20"/>
          <w:szCs w:val="20"/>
        </w:rPr>
      </w:pPr>
    </w:p>
    <w:p w:rsidR="00615AF2" w:rsidRDefault="008754C2">
      <w:pPr>
        <w:numPr>
          <w:ilvl w:val="1"/>
          <w:numId w:val="2"/>
        </w:numPr>
        <w:tabs>
          <w:tab w:val="left" w:pos="1490"/>
        </w:tabs>
        <w:spacing w:line="255" w:lineRule="auto"/>
        <w:ind w:right="8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C0808"/>
          <w:spacing w:val="-6"/>
          <w:sz w:val="24"/>
          <w:szCs w:val="24"/>
        </w:rPr>
        <w:t>We</w:t>
      </w:r>
      <w:r>
        <w:rPr>
          <w:rFonts w:ascii="Calibri" w:eastAsia="Calibri" w:hAnsi="Calibri" w:cs="Calibri"/>
          <w:color w:val="0C080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C0808"/>
          <w:spacing w:val="-1"/>
          <w:sz w:val="24"/>
          <w:szCs w:val="24"/>
        </w:rPr>
        <w:t>can</w:t>
      </w:r>
      <w:r>
        <w:rPr>
          <w:rFonts w:ascii="Calibri" w:eastAsia="Calibri" w:hAnsi="Calibri" w:cs="Calibri"/>
          <w:color w:val="0C080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C0808"/>
          <w:spacing w:val="-1"/>
          <w:sz w:val="24"/>
          <w:szCs w:val="24"/>
        </w:rPr>
        <w:t>also</w:t>
      </w:r>
      <w:r>
        <w:rPr>
          <w:rFonts w:ascii="Calibri" w:eastAsia="Calibri" w:hAnsi="Calibri" w:cs="Calibri"/>
          <w:color w:val="0C0808"/>
          <w:spacing w:val="-2"/>
          <w:sz w:val="24"/>
          <w:szCs w:val="24"/>
        </w:rPr>
        <w:t xml:space="preserve"> register</w:t>
      </w:r>
      <w:r>
        <w:rPr>
          <w:rFonts w:ascii="Calibri" w:eastAsia="Calibri" w:hAnsi="Calibri" w:cs="Calibri"/>
          <w:color w:val="0C080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C0808"/>
          <w:spacing w:val="-2"/>
          <w:sz w:val="24"/>
          <w:szCs w:val="24"/>
        </w:rPr>
        <w:t>at</w:t>
      </w:r>
      <w:r>
        <w:rPr>
          <w:rFonts w:ascii="Calibri" w:eastAsia="Calibri" w:hAnsi="Calibri" w:cs="Calibri"/>
          <w:color w:val="0C0808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C0808"/>
          <w:spacing w:val="-2"/>
          <w:sz w:val="24"/>
          <w:szCs w:val="24"/>
        </w:rPr>
        <w:t xml:space="preserve">“Safe </w:t>
      </w:r>
      <w:r>
        <w:rPr>
          <w:rFonts w:ascii="Calibri" w:eastAsia="Calibri" w:hAnsi="Calibri" w:cs="Calibri"/>
          <w:color w:val="0C0808"/>
          <w:sz w:val="24"/>
          <w:szCs w:val="24"/>
        </w:rPr>
        <w:t>&amp;</w:t>
      </w:r>
      <w:r>
        <w:rPr>
          <w:rFonts w:ascii="Calibri" w:eastAsia="Calibri" w:hAnsi="Calibri" w:cs="Calibri"/>
          <w:color w:val="0C080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C0808"/>
          <w:spacing w:val="-3"/>
          <w:sz w:val="24"/>
          <w:szCs w:val="24"/>
        </w:rPr>
        <w:t>Well”</w:t>
      </w:r>
      <w:r>
        <w:rPr>
          <w:rFonts w:ascii="Calibri" w:eastAsia="Calibri" w:hAnsi="Calibri" w:cs="Calibri"/>
          <w:color w:val="0C080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C0808"/>
          <w:spacing w:val="-1"/>
          <w:sz w:val="24"/>
          <w:szCs w:val="24"/>
        </w:rPr>
        <w:t>at</w:t>
      </w:r>
      <w:r>
        <w:rPr>
          <w:rFonts w:ascii="Calibri" w:eastAsia="Calibri" w:hAnsi="Calibri" w:cs="Calibri"/>
          <w:color w:val="0C0808"/>
          <w:spacing w:val="-2"/>
          <w:sz w:val="24"/>
          <w:szCs w:val="24"/>
        </w:rPr>
        <w:t xml:space="preserve"> safeandwell.communityos.org </w:t>
      </w:r>
      <w:r>
        <w:rPr>
          <w:rFonts w:ascii="Calibri" w:eastAsia="Calibri" w:hAnsi="Calibri" w:cs="Calibri"/>
          <w:color w:val="0C0808"/>
          <w:spacing w:val="-1"/>
          <w:sz w:val="24"/>
          <w:szCs w:val="24"/>
        </w:rPr>
        <w:t>or</w:t>
      </w:r>
      <w:r>
        <w:rPr>
          <w:rFonts w:ascii="Calibri" w:eastAsia="Calibri" w:hAnsi="Calibri" w:cs="Calibri"/>
          <w:color w:val="0C080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C0808"/>
          <w:spacing w:val="-1"/>
          <w:sz w:val="24"/>
          <w:szCs w:val="24"/>
        </w:rPr>
        <w:t>by calling</w:t>
      </w:r>
      <w:r>
        <w:rPr>
          <w:rFonts w:ascii="Calibri" w:eastAsia="Calibri" w:hAnsi="Calibri" w:cs="Calibri"/>
          <w:color w:val="0C0808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C0808"/>
          <w:spacing w:val="-1"/>
          <w:sz w:val="24"/>
          <w:szCs w:val="24"/>
        </w:rPr>
        <w:t>(800)</w:t>
      </w:r>
      <w:r>
        <w:rPr>
          <w:rFonts w:ascii="Calibri" w:eastAsia="Calibri" w:hAnsi="Calibri" w:cs="Calibri"/>
          <w:color w:val="0C080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C0808"/>
          <w:sz w:val="24"/>
          <w:szCs w:val="24"/>
        </w:rPr>
        <w:t>733-2767,</w:t>
      </w:r>
      <w:r>
        <w:rPr>
          <w:rFonts w:ascii="Calibri" w:eastAsia="Calibri" w:hAnsi="Calibri" w:cs="Calibri"/>
          <w:color w:val="0C0808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C0808"/>
          <w:spacing w:val="-1"/>
          <w:sz w:val="24"/>
          <w:szCs w:val="24"/>
        </w:rPr>
        <w:t>if</w:t>
      </w:r>
      <w:r>
        <w:rPr>
          <w:rFonts w:ascii="Calibri" w:eastAsia="Calibri" w:hAnsi="Calibri" w:cs="Calibri"/>
          <w:color w:val="0C0808"/>
          <w:spacing w:val="-2"/>
          <w:sz w:val="24"/>
          <w:szCs w:val="24"/>
        </w:rPr>
        <w:t xml:space="preserve"> we</w:t>
      </w:r>
      <w:r>
        <w:rPr>
          <w:rFonts w:ascii="Calibri" w:eastAsia="Calibri" w:hAnsi="Calibri" w:cs="Calibri"/>
          <w:color w:val="0C080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C0808"/>
          <w:spacing w:val="-2"/>
          <w:sz w:val="24"/>
          <w:szCs w:val="24"/>
        </w:rPr>
        <w:t xml:space="preserve">are </w:t>
      </w:r>
      <w:r>
        <w:rPr>
          <w:rFonts w:ascii="Calibri" w:eastAsia="Calibri" w:hAnsi="Calibri" w:cs="Calibri"/>
          <w:color w:val="0C0808"/>
          <w:spacing w:val="-1"/>
          <w:sz w:val="24"/>
          <w:szCs w:val="24"/>
        </w:rPr>
        <w:t>not</w:t>
      </w:r>
      <w:r>
        <w:rPr>
          <w:rFonts w:ascii="Calibri" w:eastAsia="Calibri" w:hAnsi="Calibri" w:cs="Calibri"/>
          <w:color w:val="0C080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C0808"/>
          <w:spacing w:val="-1"/>
          <w:sz w:val="24"/>
          <w:szCs w:val="24"/>
        </w:rPr>
        <w:t>able</w:t>
      </w:r>
      <w:r>
        <w:rPr>
          <w:rFonts w:ascii="Calibri" w:eastAsia="Calibri" w:hAnsi="Calibri" w:cs="Calibri"/>
          <w:color w:val="0C0808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C0808"/>
          <w:spacing w:val="-2"/>
          <w:sz w:val="24"/>
          <w:szCs w:val="24"/>
        </w:rPr>
        <w:t>to</w:t>
      </w:r>
      <w:r>
        <w:rPr>
          <w:rFonts w:ascii="Calibri" w:eastAsia="Calibri" w:hAnsi="Calibri" w:cs="Calibri"/>
          <w:color w:val="0C080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C0808"/>
          <w:spacing w:val="-1"/>
          <w:sz w:val="24"/>
          <w:szCs w:val="24"/>
        </w:rPr>
        <w:t>reach</w:t>
      </w:r>
      <w:r>
        <w:rPr>
          <w:rFonts w:ascii="Calibri" w:eastAsia="Calibri" w:hAnsi="Calibri" w:cs="Calibri"/>
          <w:color w:val="0C0808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C0808"/>
          <w:spacing w:val="-2"/>
          <w:sz w:val="24"/>
          <w:szCs w:val="24"/>
        </w:rPr>
        <w:t>anyone through</w:t>
      </w:r>
      <w:r>
        <w:rPr>
          <w:rFonts w:ascii="Calibri" w:eastAsia="Calibri" w:hAnsi="Calibri" w:cs="Calibri"/>
          <w:color w:val="0C080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C0808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0C0808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C0808"/>
          <w:sz w:val="24"/>
          <w:szCs w:val="24"/>
        </w:rPr>
        <w:t>methods</w:t>
      </w:r>
      <w:r>
        <w:rPr>
          <w:rFonts w:ascii="Calibri" w:eastAsia="Calibri" w:hAnsi="Calibri" w:cs="Calibri"/>
          <w:color w:val="0C080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C0808"/>
          <w:spacing w:val="-1"/>
          <w:sz w:val="24"/>
          <w:szCs w:val="24"/>
        </w:rPr>
        <w:t>above.</w:t>
      </w:r>
    </w:p>
    <w:p w:rsidR="00615AF2" w:rsidRDefault="008754C2">
      <w:pPr>
        <w:spacing w:before="160"/>
        <w:ind w:left="49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0C0808"/>
          <w:sz w:val="24"/>
        </w:rPr>
        <w:t>6.</w:t>
      </w:r>
      <w:r>
        <w:rPr>
          <w:rFonts w:ascii="Calibri"/>
          <w:color w:val="0C0808"/>
          <w:spacing w:val="-2"/>
          <w:sz w:val="24"/>
        </w:rPr>
        <w:t xml:space="preserve"> School/Daycare</w:t>
      </w:r>
      <w:r>
        <w:rPr>
          <w:rFonts w:ascii="Calibri"/>
          <w:color w:val="0C0808"/>
          <w:sz w:val="24"/>
        </w:rPr>
        <w:t xml:space="preserve"> Plan.</w:t>
      </w:r>
      <w:r>
        <w:rPr>
          <w:rFonts w:ascii="Calibri"/>
          <w:color w:val="0C0808"/>
          <w:spacing w:val="-2"/>
          <w:sz w:val="24"/>
        </w:rPr>
        <w:t xml:space="preserve"> </w:t>
      </w:r>
      <w:r>
        <w:rPr>
          <w:rFonts w:ascii="Calibri"/>
          <w:i/>
          <w:color w:val="0C0808"/>
          <w:spacing w:val="-2"/>
          <w:sz w:val="24"/>
        </w:rPr>
        <w:t>Family</w:t>
      </w:r>
      <w:r>
        <w:rPr>
          <w:rFonts w:ascii="Calibri"/>
          <w:i/>
          <w:color w:val="0C0808"/>
          <w:spacing w:val="-1"/>
          <w:sz w:val="24"/>
        </w:rPr>
        <w:t xml:space="preserve"> members</w:t>
      </w:r>
      <w:r>
        <w:rPr>
          <w:rFonts w:ascii="Calibri"/>
          <w:i/>
          <w:color w:val="0C0808"/>
          <w:spacing w:val="-2"/>
          <w:sz w:val="24"/>
        </w:rPr>
        <w:t xml:space="preserve"> </w:t>
      </w:r>
      <w:r>
        <w:rPr>
          <w:rFonts w:ascii="Calibri"/>
          <w:i/>
          <w:color w:val="0C0808"/>
          <w:spacing w:val="-1"/>
          <w:sz w:val="24"/>
        </w:rPr>
        <w:t>in school</w:t>
      </w:r>
      <w:r>
        <w:rPr>
          <w:rFonts w:ascii="Calibri"/>
          <w:i/>
          <w:color w:val="0C0808"/>
          <w:spacing w:val="-2"/>
          <w:sz w:val="24"/>
        </w:rPr>
        <w:t xml:space="preserve"> </w:t>
      </w:r>
      <w:r>
        <w:rPr>
          <w:rFonts w:ascii="Calibri"/>
          <w:i/>
          <w:color w:val="0C0808"/>
          <w:spacing w:val="-1"/>
          <w:sz w:val="24"/>
        </w:rPr>
        <w:t>or daycare will</w:t>
      </w:r>
      <w:r>
        <w:rPr>
          <w:rFonts w:ascii="Calibri"/>
          <w:i/>
          <w:color w:val="0C0808"/>
          <w:spacing w:val="-2"/>
          <w:sz w:val="24"/>
        </w:rPr>
        <w:t xml:space="preserve"> </w:t>
      </w:r>
      <w:r>
        <w:rPr>
          <w:rFonts w:ascii="Calibri"/>
          <w:i/>
          <w:color w:val="0C0808"/>
          <w:spacing w:val="-1"/>
          <w:sz w:val="24"/>
        </w:rPr>
        <w:t xml:space="preserve">be </w:t>
      </w:r>
      <w:r>
        <w:rPr>
          <w:rFonts w:ascii="Calibri"/>
          <w:i/>
          <w:color w:val="0C0808"/>
          <w:spacing w:val="-2"/>
          <w:sz w:val="24"/>
        </w:rPr>
        <w:t>evacuated to:</w:t>
      </w:r>
    </w:p>
    <w:p w:rsidR="00615AF2" w:rsidRDefault="00615AF2">
      <w:pPr>
        <w:spacing w:before="9"/>
        <w:rPr>
          <w:rFonts w:ascii="Calibri" w:eastAsia="Calibri" w:hAnsi="Calibri" w:cs="Calibri"/>
          <w:i/>
          <w:sz w:val="12"/>
          <w:szCs w:val="12"/>
        </w:rPr>
      </w:pPr>
    </w:p>
    <w:p w:rsidR="00615AF2" w:rsidRDefault="008754C2">
      <w:pPr>
        <w:pStyle w:val="BodyText"/>
        <w:tabs>
          <w:tab w:val="left" w:pos="6258"/>
        </w:tabs>
        <w:ind w:left="2155"/>
        <w:rPr>
          <w:i w:val="0"/>
        </w:rPr>
      </w:pPr>
      <w:r>
        <w:rPr>
          <w:color w:val="0C0808"/>
          <w:spacing w:val="-1"/>
        </w:rPr>
        <w:t>Name of Child</w:t>
      </w:r>
      <w:r>
        <w:rPr>
          <w:color w:val="0C0808"/>
          <w:spacing w:val="-1"/>
        </w:rPr>
        <w:tab/>
      </w:r>
      <w:r>
        <w:rPr>
          <w:color w:val="0C0808"/>
          <w:spacing w:val="-2"/>
        </w:rPr>
        <w:t>Evacuation</w:t>
      </w:r>
      <w:r>
        <w:rPr>
          <w:color w:val="0C0808"/>
          <w:spacing w:val="-4"/>
        </w:rPr>
        <w:t xml:space="preserve"> </w:t>
      </w:r>
      <w:r>
        <w:rPr>
          <w:color w:val="0C0808"/>
          <w:spacing w:val="-2"/>
        </w:rPr>
        <w:t>Site</w:t>
      </w:r>
      <w:r>
        <w:rPr>
          <w:color w:val="0C0808"/>
          <w:spacing w:val="-4"/>
        </w:rPr>
        <w:t xml:space="preserve"> </w:t>
      </w:r>
      <w:r>
        <w:rPr>
          <w:color w:val="0C0808"/>
        </w:rPr>
        <w:t>&amp;</w:t>
      </w:r>
      <w:r>
        <w:rPr>
          <w:color w:val="0C0808"/>
          <w:spacing w:val="-4"/>
        </w:rPr>
        <w:t xml:space="preserve"> </w:t>
      </w:r>
      <w:r>
        <w:rPr>
          <w:color w:val="0C0808"/>
          <w:spacing w:val="-2"/>
        </w:rPr>
        <w:t>Contact</w:t>
      </w: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0"/>
        <w:gridCol w:w="4670"/>
      </w:tblGrid>
      <w:tr w:rsidR="00615AF2">
        <w:trPr>
          <w:trHeight w:hRule="exact" w:val="812"/>
        </w:trPr>
        <w:tc>
          <w:tcPr>
            <w:tcW w:w="4670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  <w:shd w:val="clear" w:color="auto" w:fill="FFFFFF"/>
          </w:tcPr>
          <w:p w:rsidR="00615AF2" w:rsidRDefault="00615AF2"/>
        </w:tc>
        <w:tc>
          <w:tcPr>
            <w:tcW w:w="4670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  <w:shd w:val="clear" w:color="auto" w:fill="FFFFFF"/>
          </w:tcPr>
          <w:p w:rsidR="00615AF2" w:rsidRDefault="008754C2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color w:val="0C0808"/>
                <w:sz w:val="24"/>
              </w:rPr>
              <w:t>Address:</w:t>
            </w:r>
          </w:p>
          <w:p w:rsidR="00615AF2" w:rsidRDefault="008754C2">
            <w:pPr>
              <w:pStyle w:val="TableParagraph"/>
              <w:spacing w:before="179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color w:val="0C0808"/>
                <w:spacing w:val="-2"/>
                <w:sz w:val="24"/>
              </w:rPr>
              <w:t>Contact</w:t>
            </w:r>
            <w:r>
              <w:rPr>
                <w:rFonts w:ascii="Calibri"/>
                <w:i/>
                <w:color w:val="0C0808"/>
                <w:spacing w:val="-9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Person:</w:t>
            </w:r>
          </w:p>
        </w:tc>
      </w:tr>
      <w:tr w:rsidR="00615AF2">
        <w:trPr>
          <w:trHeight w:hRule="exact" w:val="812"/>
        </w:trPr>
        <w:tc>
          <w:tcPr>
            <w:tcW w:w="4670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  <w:shd w:val="clear" w:color="auto" w:fill="FFFFFF"/>
          </w:tcPr>
          <w:p w:rsidR="00615AF2" w:rsidRDefault="00615AF2"/>
        </w:tc>
        <w:tc>
          <w:tcPr>
            <w:tcW w:w="4670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  <w:shd w:val="clear" w:color="auto" w:fill="FFFFFF"/>
          </w:tcPr>
          <w:p w:rsidR="00615AF2" w:rsidRDefault="008754C2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color w:val="0C0808"/>
                <w:sz w:val="24"/>
              </w:rPr>
              <w:t>Address:</w:t>
            </w:r>
          </w:p>
          <w:p w:rsidR="00615AF2" w:rsidRDefault="008754C2">
            <w:pPr>
              <w:pStyle w:val="TableParagraph"/>
              <w:spacing w:before="179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color w:val="0C0808"/>
                <w:spacing w:val="-2"/>
                <w:sz w:val="24"/>
              </w:rPr>
              <w:t>Contact</w:t>
            </w:r>
            <w:r>
              <w:rPr>
                <w:rFonts w:ascii="Calibri"/>
                <w:i/>
                <w:color w:val="0C0808"/>
                <w:spacing w:val="-9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Person:</w:t>
            </w:r>
          </w:p>
        </w:tc>
      </w:tr>
      <w:tr w:rsidR="00615AF2">
        <w:trPr>
          <w:trHeight w:hRule="exact" w:val="812"/>
        </w:trPr>
        <w:tc>
          <w:tcPr>
            <w:tcW w:w="4670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  <w:shd w:val="clear" w:color="auto" w:fill="FFFFFF"/>
          </w:tcPr>
          <w:p w:rsidR="00615AF2" w:rsidRDefault="00615AF2"/>
        </w:tc>
        <w:tc>
          <w:tcPr>
            <w:tcW w:w="4670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  <w:shd w:val="clear" w:color="auto" w:fill="FFFFFF"/>
          </w:tcPr>
          <w:p w:rsidR="00615AF2" w:rsidRDefault="008754C2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color w:val="0C0808"/>
                <w:sz w:val="24"/>
              </w:rPr>
              <w:t>Address:</w:t>
            </w:r>
          </w:p>
          <w:p w:rsidR="00615AF2" w:rsidRDefault="008754C2">
            <w:pPr>
              <w:pStyle w:val="TableParagraph"/>
              <w:spacing w:before="179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color w:val="0C0808"/>
                <w:spacing w:val="-2"/>
                <w:sz w:val="24"/>
              </w:rPr>
              <w:t>Contact</w:t>
            </w:r>
            <w:r>
              <w:rPr>
                <w:rFonts w:ascii="Calibri"/>
                <w:i/>
                <w:color w:val="0C0808"/>
                <w:spacing w:val="-9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Person:</w:t>
            </w:r>
          </w:p>
        </w:tc>
      </w:tr>
    </w:tbl>
    <w:p w:rsidR="00615AF2" w:rsidRDefault="00615AF2">
      <w:pPr>
        <w:spacing w:before="8"/>
        <w:rPr>
          <w:rFonts w:ascii="Calibri" w:eastAsia="Calibri" w:hAnsi="Calibri" w:cs="Calibri"/>
          <w:i/>
          <w:sz w:val="11"/>
          <w:szCs w:val="11"/>
        </w:rPr>
      </w:pPr>
    </w:p>
    <w:p w:rsidR="00615AF2" w:rsidRDefault="008754C2">
      <w:pPr>
        <w:pStyle w:val="BodyText"/>
        <w:numPr>
          <w:ilvl w:val="0"/>
          <w:numId w:val="1"/>
        </w:numPr>
        <w:tabs>
          <w:tab w:val="left" w:pos="736"/>
        </w:tabs>
        <w:spacing w:line="255" w:lineRule="auto"/>
        <w:ind w:right="969" w:firstLine="0"/>
        <w:jc w:val="both"/>
        <w:rPr>
          <w:i w:val="0"/>
        </w:rPr>
      </w:pPr>
      <w:r>
        <w:rPr>
          <w:i w:val="0"/>
          <w:color w:val="0C0808"/>
          <w:spacing w:val="-2"/>
        </w:rPr>
        <w:t>Safe Room.</w:t>
      </w:r>
      <w:r>
        <w:rPr>
          <w:i w:val="0"/>
          <w:color w:val="0C0808"/>
        </w:rPr>
        <w:t xml:space="preserve"> </w:t>
      </w:r>
      <w:r>
        <w:rPr>
          <w:color w:val="0C0808"/>
          <w:spacing w:val="-1"/>
        </w:rPr>
        <w:t>If local</w:t>
      </w:r>
      <w:r>
        <w:rPr>
          <w:color w:val="0C0808"/>
          <w:spacing w:val="-2"/>
        </w:rPr>
        <w:t xml:space="preserve"> </w:t>
      </w:r>
      <w:r>
        <w:rPr>
          <w:color w:val="0C0808"/>
          <w:spacing w:val="-1"/>
        </w:rPr>
        <w:t>authorities direct</w:t>
      </w:r>
      <w:r>
        <w:rPr>
          <w:color w:val="0C0808"/>
          <w:spacing w:val="-2"/>
        </w:rPr>
        <w:t xml:space="preserve"> </w:t>
      </w:r>
      <w:r>
        <w:rPr>
          <w:color w:val="0C0808"/>
          <w:spacing w:val="-1"/>
        </w:rPr>
        <w:t xml:space="preserve">us </w:t>
      </w:r>
      <w:r>
        <w:rPr>
          <w:color w:val="0C0808"/>
          <w:spacing w:val="-2"/>
        </w:rPr>
        <w:t xml:space="preserve">to </w:t>
      </w:r>
      <w:r>
        <w:rPr>
          <w:color w:val="0C0808"/>
          <w:spacing w:val="-4"/>
        </w:rPr>
        <w:t>take</w:t>
      </w:r>
      <w:r>
        <w:rPr>
          <w:color w:val="0C0808"/>
          <w:spacing w:val="-1"/>
        </w:rPr>
        <w:t xml:space="preserve"> </w:t>
      </w:r>
      <w:r>
        <w:rPr>
          <w:color w:val="0C0808"/>
          <w:spacing w:val="-2"/>
        </w:rPr>
        <w:t xml:space="preserve">shelter </w:t>
      </w:r>
      <w:r>
        <w:rPr>
          <w:color w:val="0C0808"/>
          <w:spacing w:val="-1"/>
        </w:rPr>
        <w:t>in our</w:t>
      </w:r>
      <w:r>
        <w:rPr>
          <w:color w:val="0C0808"/>
          <w:spacing w:val="-2"/>
        </w:rPr>
        <w:t xml:space="preserve"> </w:t>
      </w:r>
      <w:r>
        <w:rPr>
          <w:color w:val="0C0808"/>
          <w:spacing w:val="-1"/>
        </w:rPr>
        <w:t>home, we</w:t>
      </w:r>
      <w:r>
        <w:rPr>
          <w:color w:val="0C0808"/>
          <w:spacing w:val="-2"/>
        </w:rPr>
        <w:t xml:space="preserve"> </w:t>
      </w:r>
      <w:r>
        <w:rPr>
          <w:color w:val="0C0808"/>
          <w:spacing w:val="-1"/>
        </w:rPr>
        <w:t>will meet</w:t>
      </w:r>
      <w:r>
        <w:rPr>
          <w:color w:val="0C0808"/>
          <w:spacing w:val="-2"/>
        </w:rPr>
        <w:t xml:space="preserve"> </w:t>
      </w:r>
      <w:r>
        <w:rPr>
          <w:color w:val="0C0808"/>
          <w:spacing w:val="-1"/>
        </w:rPr>
        <w:t xml:space="preserve">in </w:t>
      </w:r>
      <w:r>
        <w:rPr>
          <w:color w:val="0C0808"/>
        </w:rPr>
        <w:t>a</w:t>
      </w:r>
      <w:r>
        <w:rPr>
          <w:color w:val="0C0808"/>
          <w:spacing w:val="-2"/>
        </w:rPr>
        <w:t xml:space="preserve"> safe</w:t>
      </w:r>
      <w:r>
        <w:rPr>
          <w:color w:val="0C0808"/>
          <w:spacing w:val="55"/>
        </w:rPr>
        <w:t xml:space="preserve"> </w:t>
      </w:r>
      <w:r>
        <w:rPr>
          <w:color w:val="0C0808"/>
          <w:spacing w:val="-1"/>
        </w:rPr>
        <w:t xml:space="preserve">place where we can seal windows, vents, and doors, and </w:t>
      </w:r>
      <w:r>
        <w:rPr>
          <w:color w:val="0C0808"/>
          <w:spacing w:val="-2"/>
        </w:rPr>
        <w:t>listen</w:t>
      </w:r>
      <w:r>
        <w:rPr>
          <w:color w:val="0C0808"/>
          <w:spacing w:val="-1"/>
        </w:rPr>
        <w:t xml:space="preserve"> </w:t>
      </w:r>
      <w:r>
        <w:rPr>
          <w:color w:val="0C0808"/>
          <w:spacing w:val="-2"/>
        </w:rPr>
        <w:t>to</w:t>
      </w:r>
      <w:r>
        <w:rPr>
          <w:color w:val="0C0808"/>
        </w:rPr>
        <w:t xml:space="preserve"> emergency </w:t>
      </w:r>
      <w:r>
        <w:rPr>
          <w:color w:val="0C0808"/>
          <w:spacing w:val="-1"/>
        </w:rPr>
        <w:t>broadcasts</w:t>
      </w:r>
      <w:r>
        <w:rPr>
          <w:color w:val="0C0808"/>
        </w:rPr>
        <w:t xml:space="preserve"> </w:t>
      </w:r>
      <w:r>
        <w:rPr>
          <w:color w:val="0C0808"/>
          <w:spacing w:val="-1"/>
        </w:rPr>
        <w:t>for</w:t>
      </w:r>
      <w:r>
        <w:rPr>
          <w:color w:val="0C0808"/>
          <w:spacing w:val="35"/>
        </w:rPr>
        <w:t xml:space="preserve"> </w:t>
      </w:r>
      <w:r>
        <w:rPr>
          <w:color w:val="0C0808"/>
          <w:spacing w:val="-2"/>
        </w:rPr>
        <w:t>instructions:</w:t>
      </w:r>
    </w:p>
    <w:p w:rsidR="00615AF2" w:rsidRDefault="00615AF2">
      <w:pPr>
        <w:rPr>
          <w:rFonts w:ascii="Calibri" w:eastAsia="Calibri" w:hAnsi="Calibri" w:cs="Calibri"/>
          <w:i/>
          <w:sz w:val="24"/>
          <w:szCs w:val="24"/>
        </w:rPr>
      </w:pPr>
    </w:p>
    <w:p w:rsidR="00615AF2" w:rsidRDefault="00615AF2">
      <w:pPr>
        <w:rPr>
          <w:rFonts w:ascii="Calibri" w:eastAsia="Calibri" w:hAnsi="Calibri" w:cs="Calibri"/>
          <w:i/>
          <w:sz w:val="24"/>
          <w:szCs w:val="24"/>
        </w:rPr>
      </w:pPr>
    </w:p>
    <w:p w:rsidR="00615AF2" w:rsidRDefault="00615AF2">
      <w:pPr>
        <w:rPr>
          <w:rFonts w:ascii="Calibri" w:eastAsia="Calibri" w:hAnsi="Calibri" w:cs="Calibri"/>
          <w:i/>
          <w:sz w:val="24"/>
          <w:szCs w:val="24"/>
        </w:rPr>
      </w:pPr>
    </w:p>
    <w:p w:rsidR="00615AF2" w:rsidRDefault="00615AF2">
      <w:pPr>
        <w:rPr>
          <w:rFonts w:ascii="Calibri" w:eastAsia="Calibri" w:hAnsi="Calibri" w:cs="Calibri"/>
          <w:i/>
          <w:sz w:val="24"/>
          <w:szCs w:val="24"/>
        </w:rPr>
      </w:pPr>
    </w:p>
    <w:p w:rsidR="00615AF2" w:rsidRDefault="00615AF2">
      <w:pPr>
        <w:rPr>
          <w:rFonts w:ascii="Calibri" w:eastAsia="Calibri" w:hAnsi="Calibri" w:cs="Calibri"/>
          <w:i/>
          <w:sz w:val="24"/>
          <w:szCs w:val="24"/>
        </w:rPr>
      </w:pPr>
    </w:p>
    <w:p w:rsidR="00615AF2" w:rsidRDefault="00615AF2">
      <w:pPr>
        <w:spacing w:before="11"/>
        <w:rPr>
          <w:rFonts w:ascii="Calibri" w:eastAsia="Calibri" w:hAnsi="Calibri" w:cs="Calibri"/>
          <w:i/>
          <w:sz w:val="20"/>
          <w:szCs w:val="20"/>
        </w:rPr>
      </w:pPr>
    </w:p>
    <w:p w:rsidR="00615AF2" w:rsidRDefault="008754C2">
      <w:pPr>
        <w:numPr>
          <w:ilvl w:val="0"/>
          <w:numId w:val="1"/>
        </w:numPr>
        <w:tabs>
          <w:tab w:val="left" w:pos="791"/>
        </w:tabs>
        <w:ind w:left="790" w:hanging="29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0C0808"/>
          <w:spacing w:val="-2"/>
          <w:sz w:val="24"/>
        </w:rPr>
        <w:t>Family</w:t>
      </w:r>
      <w:r>
        <w:rPr>
          <w:rFonts w:ascii="Calibri"/>
          <w:color w:val="0C0808"/>
          <w:spacing w:val="-3"/>
          <w:sz w:val="24"/>
        </w:rPr>
        <w:t xml:space="preserve"> </w:t>
      </w:r>
      <w:r>
        <w:rPr>
          <w:rFonts w:ascii="Calibri"/>
          <w:color w:val="0C0808"/>
          <w:spacing w:val="-1"/>
          <w:sz w:val="24"/>
        </w:rPr>
        <w:t>Member</w:t>
      </w:r>
      <w:r>
        <w:rPr>
          <w:rFonts w:ascii="Calibri"/>
          <w:color w:val="0C0808"/>
          <w:spacing w:val="-3"/>
          <w:sz w:val="24"/>
        </w:rPr>
        <w:t xml:space="preserve"> </w:t>
      </w:r>
      <w:r>
        <w:rPr>
          <w:rFonts w:ascii="Calibri"/>
          <w:color w:val="0C0808"/>
          <w:spacing w:val="-2"/>
          <w:sz w:val="24"/>
        </w:rPr>
        <w:t xml:space="preserve">Responsibilities </w:t>
      </w:r>
      <w:r>
        <w:rPr>
          <w:rFonts w:ascii="Calibri"/>
          <w:color w:val="0C0808"/>
          <w:spacing w:val="-1"/>
          <w:sz w:val="24"/>
        </w:rPr>
        <w:t>in</w:t>
      </w:r>
      <w:r>
        <w:rPr>
          <w:rFonts w:ascii="Calibri"/>
          <w:color w:val="0C0808"/>
          <w:spacing w:val="-3"/>
          <w:sz w:val="24"/>
        </w:rPr>
        <w:t xml:space="preserve"> </w:t>
      </w:r>
      <w:r>
        <w:rPr>
          <w:rFonts w:ascii="Calibri"/>
          <w:color w:val="0C0808"/>
          <w:spacing w:val="-1"/>
          <w:sz w:val="24"/>
        </w:rPr>
        <w:t>the</w:t>
      </w:r>
      <w:r>
        <w:rPr>
          <w:rFonts w:ascii="Calibri"/>
          <w:color w:val="0C0808"/>
          <w:spacing w:val="-2"/>
          <w:sz w:val="24"/>
        </w:rPr>
        <w:t xml:space="preserve"> </w:t>
      </w:r>
      <w:r>
        <w:rPr>
          <w:rFonts w:ascii="Calibri"/>
          <w:color w:val="0C0808"/>
          <w:spacing w:val="-3"/>
          <w:sz w:val="24"/>
        </w:rPr>
        <w:t xml:space="preserve">Event </w:t>
      </w:r>
      <w:r>
        <w:rPr>
          <w:rFonts w:ascii="Calibri"/>
          <w:color w:val="0C0808"/>
          <w:spacing w:val="-1"/>
          <w:sz w:val="24"/>
        </w:rPr>
        <w:t>of</w:t>
      </w:r>
      <w:r>
        <w:rPr>
          <w:rFonts w:ascii="Calibri"/>
          <w:color w:val="0C0808"/>
          <w:spacing w:val="-3"/>
          <w:sz w:val="24"/>
        </w:rPr>
        <w:t xml:space="preserve"> </w:t>
      </w:r>
      <w:r>
        <w:rPr>
          <w:rFonts w:ascii="Calibri"/>
          <w:color w:val="0C0808"/>
          <w:sz w:val="24"/>
        </w:rPr>
        <w:t>a</w:t>
      </w:r>
      <w:r>
        <w:rPr>
          <w:rFonts w:ascii="Calibri"/>
          <w:color w:val="0C0808"/>
          <w:spacing w:val="-2"/>
          <w:sz w:val="24"/>
        </w:rPr>
        <w:t xml:space="preserve"> Disaster</w:t>
      </w:r>
    </w:p>
    <w:p w:rsidR="00615AF2" w:rsidRDefault="00615AF2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615AF2" w:rsidRDefault="008754C2">
      <w:pPr>
        <w:pStyle w:val="BodyText"/>
        <w:tabs>
          <w:tab w:val="left" w:pos="4929"/>
          <w:tab w:val="left" w:pos="8549"/>
        </w:tabs>
        <w:ind w:left="1318"/>
        <w:rPr>
          <w:rFonts w:cs="Calibri"/>
          <w:i w:val="0"/>
        </w:rPr>
      </w:pPr>
      <w:r>
        <w:rPr>
          <w:color w:val="0C0808"/>
          <w:spacing w:val="-6"/>
          <w:w w:val="95"/>
        </w:rPr>
        <w:t>Task</w:t>
      </w:r>
      <w:r>
        <w:rPr>
          <w:color w:val="0C0808"/>
          <w:spacing w:val="-6"/>
          <w:w w:val="95"/>
        </w:rPr>
        <w:tab/>
      </w:r>
      <w:r>
        <w:rPr>
          <w:color w:val="0C0808"/>
          <w:spacing w:val="-1"/>
          <w:w w:val="95"/>
        </w:rPr>
        <w:t>Description</w:t>
      </w:r>
      <w:r>
        <w:rPr>
          <w:color w:val="0C0808"/>
          <w:spacing w:val="-1"/>
          <w:w w:val="95"/>
        </w:rPr>
        <w:tab/>
      </w:r>
      <w:r>
        <w:rPr>
          <w:color w:val="0C0808"/>
          <w:spacing w:val="-2"/>
        </w:rPr>
        <w:t>Responsible</w:t>
      </w: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9"/>
        <w:gridCol w:w="5846"/>
        <w:gridCol w:w="1444"/>
      </w:tblGrid>
      <w:tr w:rsidR="00615AF2">
        <w:trPr>
          <w:trHeight w:hRule="exact" w:val="916"/>
        </w:trPr>
        <w:tc>
          <w:tcPr>
            <w:tcW w:w="2049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  <w:shd w:val="clear" w:color="auto" w:fill="FFFFFF"/>
          </w:tcPr>
          <w:p w:rsidR="00615AF2" w:rsidRDefault="008754C2">
            <w:pPr>
              <w:pStyle w:val="TableParagraph"/>
              <w:spacing w:before="26"/>
              <w:ind w:left="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C0808"/>
                <w:spacing w:val="-2"/>
                <w:sz w:val="24"/>
              </w:rPr>
              <w:t>Disaster</w:t>
            </w:r>
            <w:r>
              <w:rPr>
                <w:rFonts w:ascii="Calibri"/>
                <w:color w:val="0C0808"/>
                <w:spacing w:val="-7"/>
                <w:sz w:val="24"/>
              </w:rPr>
              <w:t xml:space="preserve"> </w:t>
            </w:r>
            <w:r>
              <w:rPr>
                <w:rFonts w:ascii="Calibri"/>
                <w:color w:val="0C0808"/>
                <w:sz w:val="24"/>
              </w:rPr>
              <w:t>Kit</w:t>
            </w:r>
          </w:p>
        </w:tc>
        <w:tc>
          <w:tcPr>
            <w:tcW w:w="5846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  <w:shd w:val="clear" w:color="auto" w:fill="FFFFFF"/>
          </w:tcPr>
          <w:p w:rsidR="00615AF2" w:rsidRDefault="008754C2">
            <w:pPr>
              <w:pStyle w:val="TableParagraph"/>
              <w:spacing w:before="24" w:line="288" w:lineRule="exact"/>
              <w:ind w:left="75" w:right="51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color w:val="0C0808"/>
                <w:spacing w:val="-1"/>
                <w:sz w:val="24"/>
              </w:rPr>
              <w:t>In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case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of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evacuation,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 xml:space="preserve"> stock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and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 xml:space="preserve"> maintain disaster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 xml:space="preserve"> kit.</w:t>
            </w:r>
            <w:r>
              <w:rPr>
                <w:rFonts w:ascii="Calibri"/>
                <w:i/>
                <w:color w:val="0C0808"/>
                <w:spacing w:val="32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z w:val="24"/>
              </w:rPr>
              <w:t xml:space="preserve">Include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items</w:t>
            </w:r>
            <w:r>
              <w:rPr>
                <w:rFonts w:ascii="Calibri"/>
                <w:i/>
                <w:color w:val="0C0808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for</w:t>
            </w:r>
            <w:r>
              <w:rPr>
                <w:rFonts w:ascii="Calibri"/>
                <w:i/>
                <w:color w:val="0C0808"/>
                <w:sz w:val="24"/>
              </w:rPr>
              <w:t xml:space="preserve"> an emergency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shelter</w:t>
            </w:r>
            <w:r>
              <w:rPr>
                <w:rFonts w:ascii="Calibri"/>
                <w:i/>
                <w:color w:val="0C0808"/>
                <w:sz w:val="24"/>
              </w:rPr>
              <w:t xml:space="preserve"> and remember</w:t>
            </w:r>
            <w:r>
              <w:rPr>
                <w:rFonts w:ascii="Calibri"/>
                <w:i/>
                <w:color w:val="0C0808"/>
                <w:spacing w:val="27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medications</w:t>
            </w:r>
            <w:r>
              <w:rPr>
                <w:rFonts w:ascii="Calibri"/>
                <w:i/>
                <w:color w:val="0C0808"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and</w:t>
            </w:r>
            <w:r>
              <w:rPr>
                <w:rFonts w:ascii="Calibri"/>
                <w:i/>
                <w:color w:val="0C0808"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eyeglasses.</w:t>
            </w:r>
          </w:p>
        </w:tc>
        <w:tc>
          <w:tcPr>
            <w:tcW w:w="1444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  <w:shd w:val="clear" w:color="auto" w:fill="FFFFFF"/>
          </w:tcPr>
          <w:p w:rsidR="00615AF2" w:rsidRDefault="00615AF2"/>
        </w:tc>
      </w:tr>
      <w:tr w:rsidR="00615AF2">
        <w:trPr>
          <w:trHeight w:hRule="exact" w:val="916"/>
        </w:trPr>
        <w:tc>
          <w:tcPr>
            <w:tcW w:w="2049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  <w:shd w:val="clear" w:color="auto" w:fill="FFFFFF"/>
          </w:tcPr>
          <w:p w:rsidR="00615AF2" w:rsidRDefault="008754C2">
            <w:pPr>
              <w:pStyle w:val="TableParagraph"/>
              <w:spacing w:before="26"/>
              <w:ind w:left="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C0808"/>
                <w:sz w:val="24"/>
              </w:rPr>
              <w:t>Be</w:t>
            </w:r>
            <w:r>
              <w:rPr>
                <w:rFonts w:ascii="Calibri"/>
                <w:color w:val="0C0808"/>
                <w:spacing w:val="-8"/>
                <w:sz w:val="24"/>
              </w:rPr>
              <w:t xml:space="preserve"> </w:t>
            </w:r>
            <w:r>
              <w:rPr>
                <w:rFonts w:ascii="Calibri"/>
                <w:color w:val="0C0808"/>
                <w:spacing w:val="-2"/>
                <w:sz w:val="24"/>
              </w:rPr>
              <w:t>Informed</w:t>
            </w:r>
          </w:p>
        </w:tc>
        <w:tc>
          <w:tcPr>
            <w:tcW w:w="5846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  <w:shd w:val="clear" w:color="auto" w:fill="FFFFFF"/>
          </w:tcPr>
          <w:p w:rsidR="00615AF2" w:rsidRDefault="008754C2">
            <w:pPr>
              <w:pStyle w:val="TableParagraph"/>
              <w:spacing w:before="26" w:line="290" w:lineRule="exact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color w:val="0C0808"/>
                <w:spacing w:val="-2"/>
                <w:sz w:val="24"/>
              </w:rPr>
              <w:t xml:space="preserve">For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current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updates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z w:val="24"/>
              </w:rPr>
              <w:t>and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 xml:space="preserve"> relevant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information,</w:t>
            </w:r>
          </w:p>
          <w:p w:rsidR="00615AF2" w:rsidRDefault="008754C2">
            <w:pPr>
              <w:pStyle w:val="TableParagraph"/>
              <w:spacing w:before="1" w:line="235" w:lineRule="auto"/>
              <w:ind w:left="75" w:righ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color w:val="0C0808"/>
                <w:spacing w:val="-2"/>
                <w:sz w:val="24"/>
              </w:rPr>
              <w:t>maintain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>access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>to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 xml:space="preserve"> local 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>broadcasts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 xml:space="preserve"> via 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>radio,</w:t>
            </w:r>
            <w:r>
              <w:rPr>
                <w:rFonts w:ascii="Calibri"/>
                <w:i/>
                <w:color w:val="0C0808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7"/>
                <w:sz w:val="24"/>
              </w:rPr>
              <w:t>TV,</w:t>
            </w:r>
            <w:r>
              <w:rPr>
                <w:rFonts w:ascii="Calibri"/>
                <w:i/>
                <w:color w:val="0C0808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email, or</w:t>
            </w:r>
            <w:r>
              <w:rPr>
                <w:rFonts w:ascii="Calibri"/>
                <w:i/>
                <w:color w:val="0C0808"/>
                <w:spacing w:val="48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>text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 xml:space="preserve"> alert.</w:t>
            </w:r>
          </w:p>
        </w:tc>
        <w:tc>
          <w:tcPr>
            <w:tcW w:w="1444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  <w:shd w:val="clear" w:color="auto" w:fill="FFFFFF"/>
          </w:tcPr>
          <w:p w:rsidR="00615AF2" w:rsidRDefault="00615AF2"/>
        </w:tc>
      </w:tr>
      <w:tr w:rsidR="00615AF2">
        <w:trPr>
          <w:trHeight w:hRule="exact" w:val="628"/>
        </w:trPr>
        <w:tc>
          <w:tcPr>
            <w:tcW w:w="2049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  <w:shd w:val="clear" w:color="auto" w:fill="FFFFFF"/>
          </w:tcPr>
          <w:p w:rsidR="00615AF2" w:rsidRDefault="008754C2">
            <w:pPr>
              <w:pStyle w:val="TableParagraph"/>
              <w:spacing w:before="26"/>
              <w:ind w:left="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C0808"/>
                <w:spacing w:val="-1"/>
                <w:sz w:val="24"/>
              </w:rPr>
              <w:t>Medical</w:t>
            </w:r>
            <w:r>
              <w:rPr>
                <w:rFonts w:ascii="Calibri"/>
                <w:color w:val="0C0808"/>
                <w:spacing w:val="-13"/>
                <w:sz w:val="24"/>
              </w:rPr>
              <w:t xml:space="preserve"> </w:t>
            </w:r>
            <w:r>
              <w:rPr>
                <w:rFonts w:ascii="Calibri"/>
                <w:color w:val="0C0808"/>
                <w:spacing w:val="-2"/>
                <w:sz w:val="24"/>
              </w:rPr>
              <w:t>A</w:t>
            </w:r>
            <w:r>
              <w:rPr>
                <w:rFonts w:ascii="Calibri"/>
                <w:color w:val="0C0808"/>
                <w:spacing w:val="-3"/>
                <w:sz w:val="24"/>
              </w:rPr>
              <w:t>tt</w:t>
            </w:r>
            <w:r>
              <w:rPr>
                <w:rFonts w:ascii="Calibri"/>
                <w:color w:val="0C0808"/>
                <w:spacing w:val="-2"/>
                <w:sz w:val="24"/>
              </w:rPr>
              <w:t>ention</w:t>
            </w:r>
          </w:p>
        </w:tc>
        <w:tc>
          <w:tcPr>
            <w:tcW w:w="5846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  <w:shd w:val="clear" w:color="auto" w:fill="FFFFFF"/>
          </w:tcPr>
          <w:p w:rsidR="00615AF2" w:rsidRDefault="008754C2">
            <w:pPr>
              <w:pStyle w:val="TableParagraph"/>
              <w:spacing w:before="24" w:line="288" w:lineRule="exact"/>
              <w:ind w:left="75" w:right="24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color w:val="0C0808"/>
                <w:spacing w:val="-1"/>
                <w:sz w:val="24"/>
              </w:rPr>
              <w:t>In</w:t>
            </w:r>
            <w:r>
              <w:rPr>
                <w:rFonts w:ascii="Calibri"/>
                <w:i/>
                <w:color w:val="0C0808"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case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of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evacuation,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ensure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that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the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household</w:t>
            </w:r>
            <w:r>
              <w:rPr>
                <w:rFonts w:ascii="Calibri"/>
                <w:i/>
                <w:color w:val="0C0808"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medical</w:t>
            </w:r>
            <w:r>
              <w:rPr>
                <w:rFonts w:ascii="Calibri"/>
                <w:i/>
                <w:color w:val="0C0808"/>
                <w:spacing w:val="27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>information</w:t>
            </w:r>
            <w:r>
              <w:rPr>
                <w:rFonts w:ascii="Calibri"/>
                <w:i/>
                <w:color w:val="0C0808"/>
                <w:spacing w:val="-5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is</w:t>
            </w:r>
            <w:r>
              <w:rPr>
                <w:rFonts w:ascii="Calibri"/>
                <w:i/>
                <w:color w:val="0C0808"/>
                <w:spacing w:val="-5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>accessible.</w:t>
            </w:r>
          </w:p>
        </w:tc>
        <w:tc>
          <w:tcPr>
            <w:tcW w:w="1444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  <w:shd w:val="clear" w:color="auto" w:fill="FFFFFF"/>
          </w:tcPr>
          <w:p w:rsidR="00615AF2" w:rsidRDefault="00615AF2"/>
        </w:tc>
      </w:tr>
    </w:tbl>
    <w:p w:rsidR="00615AF2" w:rsidRDefault="00615AF2">
      <w:pPr>
        <w:sectPr w:rsidR="00615AF2">
          <w:pgSz w:w="12240" w:h="15840"/>
          <w:pgMar w:top="800" w:right="940" w:bottom="1280" w:left="940" w:header="0" w:footer="1096" w:gutter="0"/>
          <w:cols w:space="720"/>
        </w:sectPr>
      </w:pPr>
    </w:p>
    <w:p w:rsidR="00615AF2" w:rsidRDefault="00615AF2">
      <w:pPr>
        <w:rPr>
          <w:rFonts w:ascii="Calibri" w:eastAsia="Calibri" w:hAnsi="Calibri" w:cs="Calibri"/>
          <w:i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i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i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i/>
          <w:sz w:val="20"/>
          <w:szCs w:val="20"/>
        </w:rPr>
      </w:pPr>
    </w:p>
    <w:p w:rsidR="00615AF2" w:rsidRDefault="00615AF2">
      <w:pPr>
        <w:spacing w:before="9"/>
        <w:rPr>
          <w:rFonts w:ascii="Calibri" w:eastAsia="Calibri" w:hAnsi="Calibri" w:cs="Calibri"/>
          <w:i/>
          <w:sz w:val="24"/>
          <w:szCs w:val="24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9"/>
        <w:gridCol w:w="5846"/>
        <w:gridCol w:w="1444"/>
      </w:tblGrid>
      <w:tr w:rsidR="00615AF2">
        <w:trPr>
          <w:trHeight w:hRule="exact" w:val="1204"/>
        </w:trPr>
        <w:tc>
          <w:tcPr>
            <w:tcW w:w="2049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8754C2">
            <w:pPr>
              <w:pStyle w:val="TableParagraph"/>
              <w:spacing w:before="26"/>
              <w:ind w:left="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C0808"/>
                <w:spacing w:val="-1"/>
                <w:sz w:val="24"/>
              </w:rPr>
              <w:t>Financial</w:t>
            </w:r>
          </w:p>
          <w:p w:rsidR="00615AF2" w:rsidRDefault="008754C2">
            <w:pPr>
              <w:pStyle w:val="TableParagraph"/>
              <w:spacing w:before="19"/>
              <w:ind w:left="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C0808"/>
                <w:spacing w:val="-2"/>
                <w:sz w:val="24"/>
              </w:rPr>
              <w:t>Informa</w:t>
            </w:r>
            <w:r>
              <w:rPr>
                <w:rFonts w:ascii="Calibri"/>
                <w:color w:val="0C0808"/>
                <w:spacing w:val="-3"/>
                <w:sz w:val="24"/>
              </w:rPr>
              <w:t>ti</w:t>
            </w:r>
            <w:r>
              <w:rPr>
                <w:rFonts w:ascii="Calibri"/>
                <w:color w:val="0C0808"/>
                <w:spacing w:val="-2"/>
                <w:sz w:val="24"/>
              </w:rPr>
              <w:t>on</w:t>
            </w:r>
          </w:p>
        </w:tc>
        <w:tc>
          <w:tcPr>
            <w:tcW w:w="5846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8754C2">
            <w:pPr>
              <w:pStyle w:val="TableParagraph"/>
              <w:spacing w:before="24" w:line="288" w:lineRule="exact"/>
              <w:ind w:left="75" w:righ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color w:val="0C0808"/>
                <w:spacing w:val="-2"/>
                <w:sz w:val="24"/>
              </w:rPr>
              <w:t>Obtain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 xml:space="preserve"> copies of bank 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>statements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 xml:space="preserve"> and cash in the 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>event</w:t>
            </w:r>
            <w:r>
              <w:rPr>
                <w:rFonts w:ascii="Calibri"/>
                <w:i/>
                <w:color w:val="0C0808"/>
                <w:spacing w:val="35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6"/>
                <w:sz w:val="24"/>
              </w:rPr>
              <w:t>ATMs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 xml:space="preserve"> and credit cards do not work due 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>to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 xml:space="preserve"> power 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>outages.</w:t>
            </w:r>
            <w:r>
              <w:rPr>
                <w:rFonts w:ascii="Calibri"/>
                <w:i/>
                <w:color w:val="0C0808"/>
                <w:spacing w:val="30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Bring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copies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of utility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bills as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proof of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residence in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applying</w:t>
            </w:r>
            <w:r>
              <w:rPr>
                <w:rFonts w:ascii="Calibri"/>
                <w:i/>
                <w:color w:val="0C0808"/>
                <w:spacing w:val="29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>for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>assistance.</w:t>
            </w:r>
          </w:p>
        </w:tc>
        <w:tc>
          <w:tcPr>
            <w:tcW w:w="1444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</w:tr>
      <w:tr w:rsidR="00615AF2">
        <w:trPr>
          <w:trHeight w:hRule="exact" w:val="628"/>
        </w:trPr>
        <w:tc>
          <w:tcPr>
            <w:tcW w:w="2049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8754C2">
            <w:pPr>
              <w:pStyle w:val="TableParagraph"/>
              <w:spacing w:before="26"/>
              <w:ind w:left="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C0808"/>
                <w:spacing w:val="-3"/>
                <w:sz w:val="24"/>
              </w:rPr>
              <w:t>Pet</w:t>
            </w:r>
            <w:r>
              <w:rPr>
                <w:rFonts w:ascii="Calibri"/>
                <w:color w:val="0C0808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0C0808"/>
                <w:spacing w:val="-2"/>
                <w:sz w:val="24"/>
              </w:rPr>
              <w:t>Informa</w:t>
            </w:r>
            <w:r>
              <w:rPr>
                <w:rFonts w:ascii="Calibri"/>
                <w:color w:val="0C0808"/>
                <w:spacing w:val="-3"/>
                <w:sz w:val="24"/>
              </w:rPr>
              <w:t>ti</w:t>
            </w:r>
            <w:r>
              <w:rPr>
                <w:rFonts w:ascii="Calibri"/>
                <w:color w:val="0C0808"/>
                <w:spacing w:val="-2"/>
                <w:sz w:val="24"/>
              </w:rPr>
              <w:t>on</w:t>
            </w:r>
          </w:p>
        </w:tc>
        <w:tc>
          <w:tcPr>
            <w:tcW w:w="5846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8754C2">
            <w:pPr>
              <w:pStyle w:val="TableParagraph"/>
              <w:spacing w:before="24" w:line="288" w:lineRule="exact"/>
              <w:ind w:left="75" w:right="2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color w:val="0C0808"/>
                <w:spacing w:val="-2"/>
                <w:sz w:val="24"/>
              </w:rPr>
              <w:t>Evacuate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 xml:space="preserve"> pets. 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>Keep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>list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 xml:space="preserve"> of 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>pet-friendly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 xml:space="preserve"> motels and animal</w:t>
            </w:r>
            <w:r>
              <w:rPr>
                <w:rFonts w:ascii="Calibri"/>
                <w:i/>
                <w:color w:val="0C0808"/>
                <w:spacing w:val="30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>shelters.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 xml:space="preserve"> Assemble the pet 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>disaster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 xml:space="preserve"> kit.</w:t>
            </w:r>
          </w:p>
        </w:tc>
        <w:tc>
          <w:tcPr>
            <w:tcW w:w="1444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</w:tr>
      <w:tr w:rsidR="00615AF2">
        <w:trPr>
          <w:trHeight w:hRule="exact" w:val="916"/>
        </w:trPr>
        <w:tc>
          <w:tcPr>
            <w:tcW w:w="2049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8754C2">
            <w:pPr>
              <w:pStyle w:val="TableParagraph"/>
              <w:spacing w:before="26"/>
              <w:ind w:left="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C0808"/>
                <w:sz w:val="24"/>
              </w:rPr>
              <w:t>Plan</w:t>
            </w:r>
            <w:r>
              <w:rPr>
                <w:rFonts w:ascii="Calibri"/>
                <w:color w:val="0C0808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C0808"/>
                <w:spacing w:val="-1"/>
                <w:sz w:val="24"/>
              </w:rPr>
              <w:t>Updates</w:t>
            </w:r>
            <w:r>
              <w:rPr>
                <w:rFonts w:ascii="Calibri"/>
                <w:color w:val="0C0808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C0808"/>
                <w:sz w:val="24"/>
              </w:rPr>
              <w:t>&amp;</w:t>
            </w:r>
          </w:p>
          <w:p w:rsidR="00615AF2" w:rsidRDefault="008754C2">
            <w:pPr>
              <w:pStyle w:val="TableParagraph"/>
              <w:spacing w:before="19"/>
              <w:ind w:left="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0C0808"/>
                <w:spacing w:val="-2"/>
                <w:sz w:val="24"/>
              </w:rPr>
              <w:t>Communication</w:t>
            </w:r>
          </w:p>
        </w:tc>
        <w:tc>
          <w:tcPr>
            <w:tcW w:w="5846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8754C2">
            <w:pPr>
              <w:pStyle w:val="TableParagraph"/>
              <w:spacing w:before="24" w:line="288" w:lineRule="exact"/>
              <w:ind w:left="75" w:right="1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color w:val="0C0808"/>
                <w:spacing w:val="-1"/>
                <w:sz w:val="24"/>
              </w:rPr>
              <w:t xml:space="preserve">Share the 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>completed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 xml:space="preserve"> plan with household members. Meet</w:t>
            </w:r>
            <w:r>
              <w:rPr>
                <w:rFonts w:ascii="Calibri"/>
                <w:i/>
                <w:color w:val="0C0808"/>
                <w:spacing w:val="26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every</w:t>
            </w:r>
            <w:r>
              <w:rPr>
                <w:rFonts w:ascii="Calibri"/>
                <w:i/>
                <w:color w:val="0C0808"/>
                <w:sz w:val="24"/>
              </w:rPr>
              <w:t xml:space="preserve"> 6 </w:t>
            </w:r>
            <w:r>
              <w:rPr>
                <w:rFonts w:ascii="Calibri"/>
                <w:i/>
                <w:color w:val="0C0808"/>
                <w:spacing w:val="-1"/>
                <w:sz w:val="24"/>
              </w:rPr>
              <w:t>months</w:t>
            </w:r>
            <w:r>
              <w:rPr>
                <w:rFonts w:ascii="Calibri"/>
                <w:i/>
                <w:color w:val="0C0808"/>
                <w:sz w:val="24"/>
              </w:rPr>
              <w:t xml:space="preserve"> or as needed 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>to</w:t>
            </w:r>
            <w:r>
              <w:rPr>
                <w:rFonts w:ascii="Calibri"/>
                <w:i/>
                <w:color w:val="0C0808"/>
                <w:sz w:val="24"/>
              </w:rPr>
              <w:t xml:space="preserve"> discuss plan changes or</w:t>
            </w:r>
            <w:r>
              <w:rPr>
                <w:rFonts w:ascii="Calibri"/>
                <w:i/>
                <w:color w:val="0C0808"/>
                <w:spacing w:val="28"/>
                <w:sz w:val="24"/>
              </w:rPr>
              <w:t xml:space="preserve"> </w:t>
            </w:r>
            <w:r>
              <w:rPr>
                <w:rFonts w:ascii="Calibri"/>
                <w:i/>
                <w:color w:val="0C0808"/>
                <w:spacing w:val="-2"/>
                <w:sz w:val="24"/>
              </w:rPr>
              <w:t>updates.</w:t>
            </w:r>
          </w:p>
        </w:tc>
        <w:tc>
          <w:tcPr>
            <w:tcW w:w="1444" w:type="dxa"/>
            <w:tcBorders>
              <w:top w:val="single" w:sz="4" w:space="0" w:color="0C0808"/>
              <w:left w:val="single" w:sz="4" w:space="0" w:color="0C0808"/>
              <w:bottom w:val="single" w:sz="4" w:space="0" w:color="0C0808"/>
              <w:right w:val="single" w:sz="4" w:space="0" w:color="0C0808"/>
            </w:tcBorders>
          </w:tcPr>
          <w:p w:rsidR="00615AF2" w:rsidRDefault="00615AF2"/>
        </w:tc>
      </w:tr>
    </w:tbl>
    <w:p w:rsidR="00615AF2" w:rsidRDefault="00615AF2">
      <w:pPr>
        <w:rPr>
          <w:rFonts w:ascii="Calibri" w:eastAsia="Calibri" w:hAnsi="Calibri" w:cs="Calibri"/>
          <w:i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i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i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i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i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i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i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i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i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i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i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i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i/>
          <w:sz w:val="20"/>
          <w:szCs w:val="20"/>
        </w:rPr>
      </w:pPr>
    </w:p>
    <w:p w:rsidR="00615AF2" w:rsidRDefault="00615AF2">
      <w:pPr>
        <w:rPr>
          <w:rFonts w:ascii="Calibri" w:eastAsia="Calibri" w:hAnsi="Calibri" w:cs="Calibri"/>
          <w:i/>
          <w:sz w:val="20"/>
          <w:szCs w:val="20"/>
        </w:rPr>
      </w:pPr>
    </w:p>
    <w:p w:rsidR="00615AF2" w:rsidRDefault="00615AF2">
      <w:pPr>
        <w:spacing w:before="2"/>
        <w:rPr>
          <w:rFonts w:ascii="Calibri" w:eastAsia="Calibri" w:hAnsi="Calibri" w:cs="Calibri"/>
          <w:i/>
        </w:rPr>
      </w:pPr>
    </w:p>
    <w:p w:rsidR="00615AF2" w:rsidRDefault="008754C2" w:rsidP="00B61ED2">
      <w:pPr>
        <w:pStyle w:val="Heading1"/>
        <w:spacing w:before="35"/>
        <w:ind w:left="0"/>
        <w:rPr>
          <w:rFonts w:cs="Calibri"/>
          <w:sz w:val="24"/>
          <w:szCs w:val="24"/>
        </w:rPr>
      </w:pPr>
      <w:r>
        <w:pict>
          <v:group id="_x0000_s1026" style="position:absolute;margin-left:52pt;margin-top:-382.65pt;width:508pt;height:370.8pt;z-index:-11848;mso-position-horizontal-relative:page" coordorigin="1040,-7653" coordsize="10160,7416">
            <v:shape id="_x0000_s1040" type="#_x0000_t75" style="position:absolute;left:1040;top:-7653;width:10159;height:677">
              <v:imagedata r:id="rId27" o:title=""/>
            </v:shape>
            <v:shape id="_x0000_s1039" type="#_x0000_t75" style="position:absolute;left:1040;top:-6990;width:677;height:6754">
              <v:imagedata r:id="rId28" o:title=""/>
            </v:shape>
            <v:shape id="_x0000_s1038" type="#_x0000_t75" style="position:absolute;left:10523;top:-6990;width:677;height:6754">
              <v:imagedata r:id="rId29" o:title=""/>
            </v:shape>
            <v:shape id="_x0000_s1037" type="#_x0000_t75" style="position:absolute;left:1703;top:-345;width:8834;height:108">
              <v:imagedata r:id="rId10" o:title=""/>
            </v:shape>
            <v:shape id="_x0000_s1036" type="#_x0000_t75" style="position:absolute;left:1152;top:-7545;width:7816;height:6560">
              <v:imagedata r:id="rId30" o:title=""/>
            </v:shape>
            <v:shape id="_x0000_s1035" type="#_x0000_t75" style="position:absolute;left:8953;top:-7545;width:2135;height:7200">
              <v:imagedata r:id="rId31" o:title=""/>
            </v:shape>
            <v:shape id="_x0000_s1034" type="#_x0000_t75" style="position:absolute;left:1152;top:-1000;width:7816;height:655">
              <v:imagedata r:id="rId32" o:title=""/>
            </v:shape>
            <v:group id="_x0000_s1027" style="position:absolute;left:1450;top:-2951;width:9340;height:1277" coordorigin="1450,-2951" coordsize="9340,1277">
              <v:shape id="_x0000_s1033" style="position:absolute;left:1450;top:-2951;width:9340;height:1277" coordorigin="1450,-2951" coordsize="9340,1277" path="m1450,-1675r9340,l10790,-2951r-9340,l1450,-1675xe" filled="f" strokecolor="#0c0808" strokeweight="1pt">
                <v:path arrowok="t"/>
              </v:shape>
              <v:shape id="_x0000_s1032" type="#_x0000_t202" style="position:absolute;left:2258;top:-6702;width:423;height:240" filled="f" stroked="f">
                <v:textbox inset="0,0,0,0">
                  <w:txbxContent>
                    <w:p w:rsidR="00615AF2" w:rsidRDefault="008754C2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i/>
                          <w:color w:val="0C0808"/>
                          <w:spacing w:val="-6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7"/>
                          <w:sz w:val="24"/>
                        </w:rPr>
                        <w:t>ask</w:t>
                      </w:r>
                    </w:p>
                  </w:txbxContent>
                </v:textbox>
              </v:shape>
              <v:shape id="_x0000_s1031" type="#_x0000_t202" style="position:absolute;left:5870;top:-6702;width:1096;height:240" filled="f" stroked="f">
                <v:textbox inset="0,0,0,0">
                  <w:txbxContent>
                    <w:p w:rsidR="00615AF2" w:rsidRDefault="008754C2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i/>
                          <w:color w:val="0C0808"/>
                          <w:spacing w:val="-1"/>
                          <w:sz w:val="24"/>
                        </w:rPr>
                        <w:t>Description</w:t>
                      </w:r>
                    </w:p>
                  </w:txbxContent>
                </v:textbox>
              </v:shape>
              <v:shape id="_x0000_s1030" type="#_x0000_t202" style="position:absolute;left:9490;top:-6702;width:1145;height:240" filled="f" stroked="f">
                <v:textbox inset="0,0,0,0">
                  <w:txbxContent>
                    <w:p w:rsidR="00615AF2" w:rsidRDefault="008754C2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i/>
                          <w:color w:val="0C0808"/>
                          <w:spacing w:val="-2"/>
                          <w:sz w:val="24"/>
                        </w:rPr>
                        <w:t>Responsible</w:t>
                      </w:r>
                    </w:p>
                  </w:txbxContent>
                </v:textbox>
              </v:shape>
              <v:shape id="_x0000_s1029" type="#_x0000_t202" style="position:absolute;left:1440;top:-3477;width:7208;height:240" filled="f" stroked="f">
                <v:textbox inset="0,0,0,0">
                  <w:txbxContent>
                    <w:p w:rsidR="00615AF2" w:rsidRDefault="008754C2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0C0808"/>
                          <w:spacing w:val="-1"/>
                          <w:sz w:val="24"/>
                        </w:rPr>
                        <w:t>10.</w:t>
                      </w:r>
                      <w:r>
                        <w:rPr>
                          <w:rFonts w:ascii="Calibri"/>
                          <w:color w:val="0C0808"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C0808"/>
                          <w:spacing w:val="-1"/>
                          <w:sz w:val="24"/>
                        </w:rPr>
                        <w:t>Additional</w:t>
                      </w:r>
                      <w:r>
                        <w:rPr>
                          <w:rFonts w:ascii="Calibri"/>
                          <w:color w:val="0C0808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C0808"/>
                          <w:spacing w:val="-2"/>
                          <w:sz w:val="24"/>
                        </w:rPr>
                        <w:t>Informa</w:t>
                      </w:r>
                      <w:r>
                        <w:rPr>
                          <w:rFonts w:ascii="Calibri"/>
                          <w:color w:val="0C0808"/>
                          <w:spacing w:val="-3"/>
                          <w:sz w:val="24"/>
                        </w:rPr>
                        <w:t>ti</w:t>
                      </w:r>
                      <w:r>
                        <w:rPr>
                          <w:rFonts w:ascii="Calibri"/>
                          <w:color w:val="0C0808"/>
                          <w:spacing w:val="-2"/>
                          <w:sz w:val="24"/>
                        </w:rPr>
                        <w:t>on.</w:t>
                      </w:r>
                      <w:r>
                        <w:rPr>
                          <w:rFonts w:ascii="Calibri"/>
                          <w:color w:val="0C0808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2"/>
                          <w:sz w:val="24"/>
                        </w:rPr>
                        <w:t>List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2"/>
                          <w:sz w:val="24"/>
                        </w:rPr>
                        <w:t>any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1"/>
                          <w:sz w:val="24"/>
                        </w:rPr>
                        <w:t>other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2"/>
                          <w:sz w:val="24"/>
                        </w:rPr>
                        <w:t>information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1"/>
                          <w:sz w:val="24"/>
                        </w:rPr>
                        <w:t>not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1"/>
                          <w:sz w:val="24"/>
                        </w:rPr>
                        <w:t>included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1"/>
                          <w:sz w:val="24"/>
                        </w:rPr>
                        <w:t>above.</w:t>
                      </w:r>
                    </w:p>
                  </w:txbxContent>
                </v:textbox>
              </v:shape>
              <v:shape id="_x0000_s1028" type="#_x0000_t202" style="position:absolute;left:1440;top:-1445;width:8946;height:552" filled="f" stroked="f">
                <v:textbox inset="0,0,0,0">
                  <w:txbxContent>
                    <w:p w:rsidR="00615AF2" w:rsidRDefault="008754C2">
                      <w:pPr>
                        <w:spacing w:line="244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i/>
                          <w:color w:val="0C0808"/>
                          <w:spacing w:val="-2"/>
                          <w:sz w:val="24"/>
                        </w:rPr>
                        <w:t>For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1"/>
                          <w:sz w:val="24"/>
                        </w:rPr>
                        <w:t xml:space="preserve"> more 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2"/>
                          <w:sz w:val="24"/>
                        </w:rPr>
                        <w:t>facts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1"/>
                          <w:sz w:val="24"/>
                        </w:rPr>
                        <w:t xml:space="preserve"> and advice about what you should do if an emergency or 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2"/>
                          <w:sz w:val="24"/>
                        </w:rPr>
                        <w:t>disaster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2"/>
                          <w:sz w:val="24"/>
                        </w:rPr>
                        <w:t>occurs,</w:t>
                      </w:r>
                      <w:r>
                        <w:rPr>
                          <w:rFonts w:ascii="Calibri"/>
                          <w:i/>
                          <w:color w:val="0C0808"/>
                          <w:spacing w:val="-1"/>
                          <w:sz w:val="24"/>
                        </w:rPr>
                        <w:t xml:space="preserve"> visit</w:t>
                      </w:r>
                    </w:p>
                    <w:p w:rsidR="00615AF2" w:rsidRDefault="008754C2">
                      <w:pPr>
                        <w:spacing w:before="19" w:line="289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hyperlink r:id="rId33">
                        <w:r>
                          <w:rPr>
                            <w:rFonts w:ascii="Calibri"/>
                            <w:color w:val="215E9F"/>
                            <w:spacing w:val="-2"/>
                            <w:sz w:val="24"/>
                            <w:u w:val="single" w:color="215E9F"/>
                          </w:rPr>
                          <w:t>www.RedCross.org</w:t>
                        </w:r>
                        <w:r>
                          <w:rPr>
                            <w:rFonts w:ascii="Calibri"/>
                            <w:i/>
                            <w:color w:val="0C0808"/>
                            <w:spacing w:val="-2"/>
                            <w:sz w:val="24"/>
                          </w:rPr>
                          <w:t>.</w:t>
                        </w:r>
                      </w:hyperlink>
                    </w:p>
                  </w:txbxContent>
                </v:textbox>
              </v:shape>
            </v:group>
            <w10:wrap anchorx="page"/>
          </v:group>
        </w:pict>
      </w:r>
    </w:p>
    <w:sectPr w:rsidR="00615AF2">
      <w:pgSz w:w="12240" w:h="15840"/>
      <w:pgMar w:top="540" w:right="940" w:bottom="1280" w:left="940" w:header="0" w:footer="10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C2" w:rsidRDefault="008754C2">
      <w:r>
        <w:separator/>
      </w:r>
    </w:p>
  </w:endnote>
  <w:endnote w:type="continuationSeparator" w:id="0">
    <w:p w:rsidR="008754C2" w:rsidRDefault="0087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F2" w:rsidRDefault="00615AF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C2" w:rsidRDefault="008754C2">
      <w:r>
        <w:separator/>
      </w:r>
    </w:p>
  </w:footnote>
  <w:footnote w:type="continuationSeparator" w:id="0">
    <w:p w:rsidR="008754C2" w:rsidRDefault="0087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C210C"/>
    <w:multiLevelType w:val="hybridMultilevel"/>
    <w:tmpl w:val="18A4B8E4"/>
    <w:lvl w:ilvl="0" w:tplc="8F5C3A3A">
      <w:start w:val="1"/>
      <w:numFmt w:val="decimal"/>
      <w:lvlText w:val="%1."/>
      <w:lvlJc w:val="left"/>
      <w:pPr>
        <w:ind w:left="520" w:hanging="237"/>
        <w:jc w:val="left"/>
      </w:pPr>
      <w:rPr>
        <w:rFonts w:ascii="Calibri" w:eastAsia="Calibri" w:hAnsi="Calibri" w:hint="default"/>
        <w:color w:val="0C0808"/>
        <w:spacing w:val="-1"/>
        <w:sz w:val="24"/>
        <w:szCs w:val="24"/>
      </w:rPr>
    </w:lvl>
    <w:lvl w:ilvl="1" w:tplc="113C8822">
      <w:start w:val="1"/>
      <w:numFmt w:val="bullet"/>
      <w:lvlText w:val="•"/>
      <w:lvlJc w:val="left"/>
      <w:pPr>
        <w:ind w:left="1490" w:hanging="360"/>
      </w:pPr>
      <w:rPr>
        <w:rFonts w:ascii="Calibri" w:eastAsia="Calibri" w:hAnsi="Calibri" w:hint="default"/>
        <w:color w:val="0C0808"/>
        <w:sz w:val="24"/>
        <w:szCs w:val="24"/>
      </w:rPr>
    </w:lvl>
    <w:lvl w:ilvl="2" w:tplc="22FA34CE">
      <w:start w:val="1"/>
      <w:numFmt w:val="bullet"/>
      <w:lvlText w:val="•"/>
      <w:lvlJc w:val="left"/>
      <w:pPr>
        <w:ind w:left="2475" w:hanging="360"/>
      </w:pPr>
      <w:rPr>
        <w:rFonts w:hint="default"/>
      </w:rPr>
    </w:lvl>
    <w:lvl w:ilvl="3" w:tplc="0E66BA52">
      <w:start w:val="1"/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95A8CE14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700AD33C">
      <w:start w:val="1"/>
      <w:numFmt w:val="bullet"/>
      <w:lvlText w:val="•"/>
      <w:lvlJc w:val="left"/>
      <w:pPr>
        <w:ind w:left="5432" w:hanging="360"/>
      </w:pPr>
      <w:rPr>
        <w:rFonts w:hint="default"/>
      </w:rPr>
    </w:lvl>
    <w:lvl w:ilvl="6" w:tplc="5F268E62">
      <w:start w:val="1"/>
      <w:numFmt w:val="bullet"/>
      <w:lvlText w:val="•"/>
      <w:lvlJc w:val="left"/>
      <w:pPr>
        <w:ind w:left="6417" w:hanging="360"/>
      </w:pPr>
      <w:rPr>
        <w:rFonts w:hint="default"/>
      </w:rPr>
    </w:lvl>
    <w:lvl w:ilvl="7" w:tplc="AECC3EF0">
      <w:start w:val="1"/>
      <w:numFmt w:val="bullet"/>
      <w:lvlText w:val="•"/>
      <w:lvlJc w:val="left"/>
      <w:pPr>
        <w:ind w:left="7403" w:hanging="360"/>
      </w:pPr>
      <w:rPr>
        <w:rFonts w:hint="default"/>
      </w:rPr>
    </w:lvl>
    <w:lvl w:ilvl="8" w:tplc="D1C61672">
      <w:start w:val="1"/>
      <w:numFmt w:val="bullet"/>
      <w:lvlText w:val="•"/>
      <w:lvlJc w:val="left"/>
      <w:pPr>
        <w:ind w:left="8388" w:hanging="360"/>
      </w:pPr>
      <w:rPr>
        <w:rFonts w:hint="default"/>
      </w:rPr>
    </w:lvl>
  </w:abstractNum>
  <w:abstractNum w:abstractNumId="1" w15:restartNumberingAfterBreak="0">
    <w:nsid w:val="27F4789D"/>
    <w:multiLevelType w:val="hybridMultilevel"/>
    <w:tmpl w:val="D8B43230"/>
    <w:lvl w:ilvl="0" w:tplc="DF102708">
      <w:start w:val="7"/>
      <w:numFmt w:val="decimal"/>
      <w:lvlText w:val="%1."/>
      <w:lvlJc w:val="left"/>
      <w:pPr>
        <w:ind w:left="500" w:hanging="236"/>
        <w:jc w:val="left"/>
      </w:pPr>
      <w:rPr>
        <w:rFonts w:ascii="Calibri" w:eastAsia="Calibri" w:hAnsi="Calibri" w:hint="default"/>
        <w:color w:val="0C0808"/>
        <w:spacing w:val="-1"/>
        <w:sz w:val="24"/>
        <w:szCs w:val="24"/>
      </w:rPr>
    </w:lvl>
    <w:lvl w:ilvl="1" w:tplc="BA4EE0CE">
      <w:start w:val="1"/>
      <w:numFmt w:val="bullet"/>
      <w:lvlText w:val="•"/>
      <w:lvlJc w:val="left"/>
      <w:pPr>
        <w:ind w:left="1486" w:hanging="236"/>
      </w:pPr>
      <w:rPr>
        <w:rFonts w:hint="default"/>
      </w:rPr>
    </w:lvl>
    <w:lvl w:ilvl="2" w:tplc="BCBC2568">
      <w:start w:val="1"/>
      <w:numFmt w:val="bullet"/>
      <w:lvlText w:val="•"/>
      <w:lvlJc w:val="left"/>
      <w:pPr>
        <w:ind w:left="2472" w:hanging="236"/>
      </w:pPr>
      <w:rPr>
        <w:rFonts w:hint="default"/>
      </w:rPr>
    </w:lvl>
    <w:lvl w:ilvl="3" w:tplc="530EB1D2">
      <w:start w:val="1"/>
      <w:numFmt w:val="bullet"/>
      <w:lvlText w:val="•"/>
      <w:lvlJc w:val="left"/>
      <w:pPr>
        <w:ind w:left="3458" w:hanging="236"/>
      </w:pPr>
      <w:rPr>
        <w:rFonts w:hint="default"/>
      </w:rPr>
    </w:lvl>
    <w:lvl w:ilvl="4" w:tplc="5CF20466">
      <w:start w:val="1"/>
      <w:numFmt w:val="bullet"/>
      <w:lvlText w:val="•"/>
      <w:lvlJc w:val="left"/>
      <w:pPr>
        <w:ind w:left="4444" w:hanging="236"/>
      </w:pPr>
      <w:rPr>
        <w:rFonts w:hint="default"/>
      </w:rPr>
    </w:lvl>
    <w:lvl w:ilvl="5" w:tplc="1D6AC938">
      <w:start w:val="1"/>
      <w:numFmt w:val="bullet"/>
      <w:lvlText w:val="•"/>
      <w:lvlJc w:val="left"/>
      <w:pPr>
        <w:ind w:left="5430" w:hanging="236"/>
      </w:pPr>
      <w:rPr>
        <w:rFonts w:hint="default"/>
      </w:rPr>
    </w:lvl>
    <w:lvl w:ilvl="6" w:tplc="20F26636">
      <w:start w:val="1"/>
      <w:numFmt w:val="bullet"/>
      <w:lvlText w:val="•"/>
      <w:lvlJc w:val="left"/>
      <w:pPr>
        <w:ind w:left="6416" w:hanging="236"/>
      </w:pPr>
      <w:rPr>
        <w:rFonts w:hint="default"/>
      </w:rPr>
    </w:lvl>
    <w:lvl w:ilvl="7" w:tplc="AC4C65B6">
      <w:start w:val="1"/>
      <w:numFmt w:val="bullet"/>
      <w:lvlText w:val="•"/>
      <w:lvlJc w:val="left"/>
      <w:pPr>
        <w:ind w:left="7402" w:hanging="236"/>
      </w:pPr>
      <w:rPr>
        <w:rFonts w:hint="default"/>
      </w:rPr>
    </w:lvl>
    <w:lvl w:ilvl="8" w:tplc="721278C2">
      <w:start w:val="1"/>
      <w:numFmt w:val="bullet"/>
      <w:lvlText w:val="•"/>
      <w:lvlJc w:val="left"/>
      <w:pPr>
        <w:ind w:left="8388" w:hanging="23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15AF2"/>
    <w:rsid w:val="00615AF2"/>
    <w:rsid w:val="008754C2"/>
    <w:rsid w:val="00B6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A2183"/>
  <w15:docId w15:val="{9A19FC70-2BD3-4B81-8CCE-EF2468DB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60"/>
      <w:outlineLvl w:val="0"/>
    </w:pPr>
    <w:rPr>
      <w:rFonts w:ascii="Calibri" w:eastAsia="Calibri" w:hAnsi="Calibri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03"/>
      <w:ind w:left="860"/>
      <w:outlineLvl w:val="1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520"/>
    </w:pPr>
    <w:rPr>
      <w:rFonts w:ascii="Calibri" w:eastAsia="Calibri" w:hAnsi="Calibri"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61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ED2"/>
  </w:style>
  <w:style w:type="paragraph" w:styleId="Footer">
    <w:name w:val="footer"/>
    <w:basedOn w:val="Normal"/>
    <w:link w:val="FooterChar"/>
    <w:uiPriority w:val="99"/>
    <w:unhideWhenUsed/>
    <w:rsid w:val="00B61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://www.RedCross.org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378</Words>
  <Characters>2160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HUD Housing Counselors Training Module 4.2 Study Guide</dc:title>
  <dc:subject>Module 4.2</dc:subject>
  <dc:creator>U.S Department of Housing and Urban Development</dc:creator>
  <cp:keywords>Training; Housing Counselor; Module 4.2</cp:keywords>
  <cp:lastModifiedBy>Nancy Gilman</cp:lastModifiedBy>
  <cp:revision>2</cp:revision>
  <dcterms:created xsi:type="dcterms:W3CDTF">2017-12-14T10:48:00Z</dcterms:created>
  <dcterms:modified xsi:type="dcterms:W3CDTF">2017-12-14T15:52:00Z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LastSaved">
    <vt:filetime>2017-12-14T00:00:00Z</vt:filetime>
  </property>
</Properties>
</file>